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589C" w14:textId="77777777" w:rsidR="00A42346" w:rsidRDefault="00A42346" w:rsidP="00A42346">
      <w:pPr>
        <w:jc w:val="center"/>
        <w:rPr>
          <w:rFonts w:ascii="Cambria" w:hAnsi="Cambria"/>
          <w:b/>
          <w:color w:val="000000" w:themeColor="text1"/>
          <w:sz w:val="20"/>
          <w:szCs w:val="20"/>
        </w:rPr>
      </w:pPr>
      <w:bookmarkStart w:id="0" w:name="_Hlk59429758"/>
    </w:p>
    <w:tbl>
      <w:tblPr>
        <w:tblW w:w="0" w:type="auto"/>
        <w:jc w:val="center"/>
        <w:tblLook w:val="04A0" w:firstRow="1" w:lastRow="0" w:firstColumn="1" w:lastColumn="0" w:noHBand="0" w:noVBand="1"/>
      </w:tblPr>
      <w:tblGrid>
        <w:gridCol w:w="9210"/>
      </w:tblGrid>
      <w:tr w:rsidR="00E43E4D" w14:paraId="617F3B9D" w14:textId="77777777" w:rsidTr="00E43E4D">
        <w:trPr>
          <w:trHeight w:val="630"/>
          <w:jc w:val="center"/>
        </w:trPr>
        <w:tc>
          <w:tcPr>
            <w:tcW w:w="9210" w:type="dxa"/>
          </w:tcPr>
          <w:p w14:paraId="3EEA065A" w14:textId="77777777" w:rsidR="00E43E4D" w:rsidRDefault="00E43E4D">
            <w:pPr>
              <w:rPr>
                <w:rFonts w:ascii="Cambria" w:hAnsi="Cambria"/>
                <w:b/>
                <w:sz w:val="22"/>
                <w:szCs w:val="22"/>
              </w:rPr>
            </w:pPr>
          </w:p>
          <w:p w14:paraId="0307E8EB" w14:textId="70541E22" w:rsidR="00E43E4D" w:rsidRDefault="004C3B4B">
            <w:pPr>
              <w:jc w:val="center"/>
              <w:rPr>
                <w:rFonts w:ascii="Cambria" w:hAnsi="Cambria" w:cs="Arial"/>
                <w:b/>
              </w:rPr>
            </w:pPr>
            <w:r w:rsidRPr="004C3B4B">
              <w:rPr>
                <w:rFonts w:ascii="Cambria" w:hAnsi="Cambria" w:cs="Arial"/>
                <w:b/>
                <w:bCs/>
                <w:sz w:val="28"/>
                <w:szCs w:val="28"/>
              </w:rPr>
              <w:t>PARK KULTURY W STARACHOWICACH</w:t>
            </w:r>
          </w:p>
        </w:tc>
      </w:tr>
    </w:tbl>
    <w:p w14:paraId="554089F5" w14:textId="655EE02F" w:rsidR="004C3B4B" w:rsidRPr="004C3B4B" w:rsidRDefault="004C3B4B" w:rsidP="004C3B4B">
      <w:pPr>
        <w:jc w:val="center"/>
      </w:pPr>
      <w:r w:rsidRPr="004C3B4B">
        <w:fldChar w:fldCharType="begin"/>
      </w:r>
      <w:r w:rsidRPr="004C3B4B">
        <w:instrText xml:space="preserve"> INCLUDEPICTURE "/var/folders/9y/dg5g5hd130d4fgnk0gqjvg4r0000gn/T/com.microsoft.Word/WebArchiveCopyPasteTempFiles/xcropped-cropped-Beata_Nikolajczyk.png.pagespeed.ic.th0DrO9_AG.png" \* MERGEFORMATINET </w:instrText>
      </w:r>
      <w:r w:rsidRPr="004C3B4B">
        <w:fldChar w:fldCharType="separate"/>
      </w:r>
      <w:r w:rsidR="002B6368" w:rsidRPr="004C3B4B">
        <w:rPr>
          <w:noProof/>
        </w:rPr>
        <w:drawing>
          <wp:inline distT="0" distB="0" distL="0" distR="0" wp14:anchorId="6F5E23DE" wp14:editId="560EF348">
            <wp:extent cx="3051810" cy="1105535"/>
            <wp:effectExtent l="0" t="0" r="0" b="0"/>
            <wp:docPr id="102" name="Obraz 14" descr="logo Parku Kultu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logo Parku Kultur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1105535"/>
                    </a:xfrm>
                    <a:prstGeom prst="rect">
                      <a:avLst/>
                    </a:prstGeom>
                    <a:noFill/>
                    <a:ln>
                      <a:noFill/>
                    </a:ln>
                  </pic:spPr>
                </pic:pic>
              </a:graphicData>
            </a:graphic>
          </wp:inline>
        </w:drawing>
      </w:r>
      <w:r w:rsidRPr="004C3B4B">
        <w:fldChar w:fldCharType="end"/>
      </w:r>
    </w:p>
    <w:p w14:paraId="691ED15F" w14:textId="03CB4C69" w:rsidR="00E43E4D" w:rsidRDefault="00E43E4D" w:rsidP="00E43E4D">
      <w:pPr>
        <w:jc w:val="center"/>
        <w:rPr>
          <w:rFonts w:ascii="Cambria" w:hAnsi="Cambria" w:cs="Arial"/>
          <w:b/>
          <w:sz w:val="22"/>
          <w:szCs w:val="22"/>
          <w:lang w:eastAsia="en-US"/>
        </w:rPr>
      </w:pPr>
    </w:p>
    <w:p w14:paraId="5E532A76" w14:textId="77777777" w:rsidR="00E43E4D" w:rsidRDefault="00E43E4D" w:rsidP="00E43E4D">
      <w:pPr>
        <w:jc w:val="center"/>
        <w:rPr>
          <w:rFonts w:ascii="Cambria" w:hAnsi="Cambria" w:cs="Arial"/>
        </w:rPr>
      </w:pPr>
    </w:p>
    <w:p w14:paraId="50078A7E" w14:textId="77777777" w:rsidR="008754F0" w:rsidRPr="00CD145F" w:rsidRDefault="008754F0" w:rsidP="008754F0">
      <w:pPr>
        <w:pStyle w:val="Standard"/>
        <w:tabs>
          <w:tab w:val="left" w:pos="567"/>
        </w:tabs>
        <w:jc w:val="center"/>
        <w:rPr>
          <w:rFonts w:ascii="Cambria" w:hAnsi="Cambria" w:cs="Arial"/>
          <w:color w:val="808080"/>
          <w:sz w:val="20"/>
          <w:szCs w:val="20"/>
          <w:lang w:val="pl-PL"/>
        </w:rPr>
      </w:pPr>
    </w:p>
    <w:tbl>
      <w:tblPr>
        <w:tblStyle w:val="Tabela-Siatka"/>
        <w:tblW w:w="0" w:type="auto"/>
        <w:tblLook w:val="04A0" w:firstRow="1" w:lastRow="0" w:firstColumn="1" w:lastColumn="0" w:noHBand="0" w:noVBand="1"/>
      </w:tblPr>
      <w:tblGrid>
        <w:gridCol w:w="9210"/>
      </w:tblGrid>
      <w:tr w:rsidR="008754F0" w:rsidRPr="00CD145F" w14:paraId="50078A80" w14:textId="77777777" w:rsidTr="00C427C8">
        <w:tc>
          <w:tcPr>
            <w:tcW w:w="9210" w:type="dxa"/>
          </w:tcPr>
          <w:p w14:paraId="50078A7F" w14:textId="77777777" w:rsidR="008754F0" w:rsidRPr="00CD145F" w:rsidRDefault="008754F0" w:rsidP="00C427C8">
            <w:pPr>
              <w:spacing w:line="276" w:lineRule="auto"/>
              <w:jc w:val="center"/>
              <w:rPr>
                <w:rFonts w:ascii="Cambria" w:hAnsi="Cambria" w:cs="Arial"/>
                <w:b/>
                <w:color w:val="A6A6A6" w:themeColor="background1" w:themeShade="A6"/>
                <w:sz w:val="44"/>
                <w:szCs w:val="44"/>
              </w:rPr>
            </w:pPr>
            <w:r w:rsidRPr="00407341">
              <w:rPr>
                <w:rFonts w:ascii="Cambria" w:hAnsi="Cambria" w:cs="Arial"/>
                <w:b/>
                <w:color w:val="000000" w:themeColor="text1"/>
                <w:sz w:val="44"/>
                <w:szCs w:val="44"/>
              </w:rPr>
              <w:t>S</w:t>
            </w:r>
            <w:r w:rsidRPr="00407341">
              <w:rPr>
                <w:rFonts w:ascii="Cambria" w:hAnsi="Cambria" w:cs="Arial"/>
                <w:b/>
                <w:color w:val="000000" w:themeColor="text1"/>
                <w:sz w:val="32"/>
                <w:szCs w:val="32"/>
              </w:rPr>
              <w:t xml:space="preserve">PECYFIKACJA </w:t>
            </w:r>
            <w:r w:rsidRPr="00407341">
              <w:rPr>
                <w:rFonts w:ascii="Cambria" w:hAnsi="Cambria" w:cs="Arial"/>
                <w:b/>
                <w:color w:val="000000" w:themeColor="text1"/>
                <w:sz w:val="44"/>
                <w:szCs w:val="40"/>
              </w:rPr>
              <w:t>W</w:t>
            </w:r>
            <w:r w:rsidRPr="00407341">
              <w:rPr>
                <w:rFonts w:ascii="Cambria" w:hAnsi="Cambria" w:cs="Arial"/>
                <w:b/>
                <w:color w:val="000000" w:themeColor="text1"/>
                <w:sz w:val="32"/>
                <w:szCs w:val="32"/>
              </w:rPr>
              <w:t xml:space="preserve">ARUNKÓW </w:t>
            </w:r>
            <w:r w:rsidRPr="00407341">
              <w:rPr>
                <w:rFonts w:ascii="Cambria" w:hAnsi="Cambria" w:cs="Arial"/>
                <w:b/>
                <w:color w:val="000000" w:themeColor="text1"/>
                <w:sz w:val="44"/>
                <w:szCs w:val="44"/>
              </w:rPr>
              <w:t>Z</w:t>
            </w:r>
            <w:r w:rsidRPr="00407341">
              <w:rPr>
                <w:rFonts w:ascii="Cambria" w:hAnsi="Cambria" w:cs="Arial"/>
                <w:b/>
                <w:color w:val="000000" w:themeColor="text1"/>
                <w:sz w:val="32"/>
                <w:szCs w:val="32"/>
              </w:rPr>
              <w:t>AMÓWIENIA</w:t>
            </w:r>
          </w:p>
        </w:tc>
      </w:tr>
    </w:tbl>
    <w:p w14:paraId="570F18F1" w14:textId="77777777" w:rsidR="000D0495" w:rsidRDefault="000D0495" w:rsidP="000D0495">
      <w:pPr>
        <w:spacing w:line="276" w:lineRule="auto"/>
        <w:jc w:val="center"/>
        <w:rPr>
          <w:rFonts w:ascii="Cambria" w:hAnsi="Cambria"/>
          <w:bCs/>
        </w:rPr>
      </w:pPr>
    </w:p>
    <w:p w14:paraId="5CE41EE2" w14:textId="3008A783" w:rsidR="000D0495" w:rsidRPr="000A593C" w:rsidRDefault="000D0495" w:rsidP="000D0495">
      <w:pPr>
        <w:spacing w:line="276" w:lineRule="auto"/>
        <w:jc w:val="center"/>
        <w:rPr>
          <w:rFonts w:ascii="Cambria" w:hAnsi="Cambria"/>
          <w:bCs/>
        </w:rPr>
      </w:pPr>
      <w:r w:rsidRPr="000A593C">
        <w:rPr>
          <w:rFonts w:ascii="Cambria" w:hAnsi="Cambria"/>
          <w:bCs/>
        </w:rPr>
        <w:t xml:space="preserve">w postępowaniu o udzielenie zamówienia publicznego </w:t>
      </w:r>
      <w:r>
        <w:rPr>
          <w:rFonts w:ascii="Cambria" w:hAnsi="Cambria"/>
          <w:bCs/>
        </w:rPr>
        <w:t>pn.</w:t>
      </w:r>
      <w:r w:rsidRPr="000A593C">
        <w:rPr>
          <w:rFonts w:ascii="Cambria" w:hAnsi="Cambria"/>
          <w:bCs/>
        </w:rPr>
        <w:t>:</w:t>
      </w:r>
    </w:p>
    <w:p w14:paraId="3681A0B7" w14:textId="77777777" w:rsidR="000D0495" w:rsidRPr="000A593C" w:rsidRDefault="000D0495" w:rsidP="000D0495">
      <w:pPr>
        <w:spacing w:line="276" w:lineRule="auto"/>
        <w:jc w:val="center"/>
        <w:rPr>
          <w:rFonts w:ascii="Cambria" w:hAnsi="Cambria"/>
          <w:b/>
          <w:bCs/>
        </w:rPr>
      </w:pPr>
    </w:p>
    <w:p w14:paraId="25FF5371" w14:textId="542AEC2F" w:rsidR="000D0495" w:rsidRDefault="000D0495" w:rsidP="004C3B4B">
      <w:pPr>
        <w:spacing w:line="276" w:lineRule="auto"/>
        <w:jc w:val="center"/>
        <w:rPr>
          <w:rFonts w:ascii="Cambria" w:hAnsi="Cambria"/>
          <w:b/>
          <w:bCs/>
        </w:rPr>
      </w:pPr>
      <w:r w:rsidRPr="004F786C">
        <w:rPr>
          <w:rFonts w:ascii="Cambria" w:hAnsi="Cambria"/>
          <w:b/>
          <w:bCs/>
        </w:rPr>
        <w:t>„</w:t>
      </w:r>
      <w:r w:rsidR="004C3B4B">
        <w:rPr>
          <w:rFonts w:ascii="Cambria" w:hAnsi="Cambria"/>
          <w:b/>
          <w:bCs/>
        </w:rPr>
        <w:t>D</w:t>
      </w:r>
      <w:r w:rsidR="004C3B4B" w:rsidRPr="004C3B4B">
        <w:rPr>
          <w:rFonts w:ascii="Cambria" w:hAnsi="Cambria"/>
          <w:b/>
          <w:bCs/>
        </w:rPr>
        <w:t>ostawa sprzętu komputerowego, dostawa sprzętu audio i video</w:t>
      </w:r>
      <w:r w:rsidR="004C3B4B">
        <w:rPr>
          <w:rFonts w:ascii="Cambria" w:hAnsi="Cambria"/>
          <w:b/>
          <w:bCs/>
        </w:rPr>
        <w:t xml:space="preserve"> oraz</w:t>
      </w:r>
      <w:r w:rsidR="004C3B4B" w:rsidRPr="004C3B4B">
        <w:rPr>
          <w:rFonts w:ascii="Cambria" w:hAnsi="Cambria"/>
          <w:b/>
          <w:bCs/>
        </w:rPr>
        <w:t xml:space="preserve"> zakup oprogramowania i licencji</w:t>
      </w:r>
      <w:r w:rsidR="004C3B4B">
        <w:rPr>
          <w:rFonts w:ascii="Cambria" w:hAnsi="Cambria"/>
          <w:b/>
          <w:bCs/>
        </w:rPr>
        <w:t xml:space="preserve"> </w:t>
      </w:r>
      <w:proofErr w:type="gramStart"/>
      <w:r w:rsidR="004C3B4B">
        <w:rPr>
          <w:rFonts w:ascii="Cambria" w:hAnsi="Cambria"/>
          <w:b/>
          <w:bCs/>
        </w:rPr>
        <w:t xml:space="preserve">w </w:t>
      </w:r>
      <w:r w:rsidR="004C3B4B" w:rsidRPr="004C3B4B">
        <w:rPr>
          <w:rFonts w:ascii="Cambria" w:hAnsi="Cambria"/>
          <w:b/>
          <w:bCs/>
        </w:rPr>
        <w:t xml:space="preserve"> ramach</w:t>
      </w:r>
      <w:proofErr w:type="gramEnd"/>
      <w:r w:rsidR="004C3B4B" w:rsidRPr="004C3B4B">
        <w:rPr>
          <w:rFonts w:ascii="Cambria" w:hAnsi="Cambria"/>
          <w:b/>
          <w:bCs/>
        </w:rPr>
        <w:t xml:space="preserve"> projektu konwersja cyfrowa </w:t>
      </w:r>
      <w:proofErr w:type="spellStart"/>
      <w:r w:rsidR="004C3B4B" w:rsidRPr="004C3B4B">
        <w:rPr>
          <w:rFonts w:ascii="Cambria" w:hAnsi="Cambria"/>
          <w:b/>
          <w:bCs/>
        </w:rPr>
        <w:t>domów</w:t>
      </w:r>
      <w:proofErr w:type="spellEnd"/>
      <w:r w:rsidR="004C3B4B" w:rsidRPr="004C3B4B">
        <w:rPr>
          <w:rFonts w:ascii="Cambria" w:hAnsi="Cambria"/>
          <w:b/>
          <w:bCs/>
        </w:rPr>
        <w:t xml:space="preserve"> kultury</w:t>
      </w:r>
      <w:r w:rsidRPr="004F786C">
        <w:rPr>
          <w:rFonts w:ascii="Cambria" w:hAnsi="Cambria"/>
          <w:b/>
          <w:bCs/>
        </w:rPr>
        <w:t>”</w:t>
      </w:r>
    </w:p>
    <w:p w14:paraId="4F30CA0D" w14:textId="77777777" w:rsidR="000D0495" w:rsidRDefault="000D0495" w:rsidP="000D0495">
      <w:pPr>
        <w:spacing w:line="276" w:lineRule="auto"/>
        <w:jc w:val="center"/>
        <w:rPr>
          <w:rFonts w:ascii="Cambria" w:hAnsi="Cambria"/>
          <w:b/>
          <w:bCs/>
        </w:rPr>
      </w:pPr>
    </w:p>
    <w:p w14:paraId="71474E36" w14:textId="570C0E7D" w:rsidR="004C3B4B" w:rsidRPr="004C3B4B" w:rsidRDefault="004C3B4B" w:rsidP="004C3B4B">
      <w:pPr>
        <w:spacing w:line="276" w:lineRule="auto"/>
        <w:jc w:val="center"/>
        <w:rPr>
          <w:rFonts w:ascii="Cambria" w:hAnsi="Cambria"/>
        </w:rPr>
      </w:pPr>
      <w:r w:rsidRPr="004C3B4B">
        <w:rPr>
          <w:rFonts w:ascii="Cambria" w:hAnsi="Cambria"/>
        </w:rPr>
        <w:t xml:space="preserve">Projekt grantowy Cyfrowy Park Kultury (umowa o powierzenie grantu </w:t>
      </w:r>
      <w:r>
        <w:rPr>
          <w:rFonts w:ascii="Cambria" w:hAnsi="Cambria"/>
        </w:rPr>
        <w:br/>
      </w:r>
      <w:r w:rsidRPr="004C3B4B">
        <w:rPr>
          <w:rFonts w:ascii="Cambria" w:hAnsi="Cambria"/>
        </w:rPr>
        <w:t xml:space="preserve">nr 61/2021/KCDK) w ramach projektu systemowego Konwersja Cyfrowa </w:t>
      </w:r>
      <w:proofErr w:type="spellStart"/>
      <w:r w:rsidRPr="004C3B4B">
        <w:rPr>
          <w:rFonts w:ascii="Cambria" w:hAnsi="Cambria"/>
        </w:rPr>
        <w:t>Domów</w:t>
      </w:r>
      <w:proofErr w:type="spellEnd"/>
      <w:r w:rsidRPr="004C3B4B">
        <w:rPr>
          <w:rFonts w:ascii="Cambria" w:hAnsi="Cambria"/>
        </w:rPr>
        <w:t xml:space="preserve"> Kultury w ramach Programu Operacyjnego Polska Cyfrowa na lata 2014-2020</w:t>
      </w:r>
    </w:p>
    <w:p w14:paraId="0A91581C" w14:textId="6DEBE2E6" w:rsidR="000D0495" w:rsidRPr="007E1A7D" w:rsidRDefault="004C3B4B" w:rsidP="004C3B4B">
      <w:pPr>
        <w:spacing w:line="276" w:lineRule="auto"/>
        <w:jc w:val="center"/>
        <w:rPr>
          <w:rFonts w:ascii="Cambria" w:hAnsi="Cambria"/>
        </w:rPr>
      </w:pPr>
      <w:r w:rsidRPr="004C3B4B">
        <w:rPr>
          <w:rFonts w:ascii="Cambria" w:hAnsi="Cambria"/>
        </w:rPr>
        <w:t xml:space="preserve">III Osi Programu - </w:t>
      </w:r>
      <w:proofErr w:type="spellStart"/>
      <w:r w:rsidRPr="004C3B4B">
        <w:rPr>
          <w:rFonts w:ascii="Cambria" w:hAnsi="Cambria"/>
        </w:rPr>
        <w:t>Zwiększenie</w:t>
      </w:r>
      <w:proofErr w:type="spellEnd"/>
      <w:r w:rsidRPr="004C3B4B">
        <w:rPr>
          <w:rFonts w:ascii="Cambria" w:hAnsi="Cambria"/>
        </w:rPr>
        <w:t xml:space="preserve"> stopnia oraz poprawa </w:t>
      </w:r>
      <w:proofErr w:type="spellStart"/>
      <w:r w:rsidRPr="004C3B4B">
        <w:rPr>
          <w:rFonts w:ascii="Cambria" w:hAnsi="Cambria"/>
        </w:rPr>
        <w:t>umiejętności</w:t>
      </w:r>
      <w:proofErr w:type="spellEnd"/>
      <w:r w:rsidRPr="004C3B4B">
        <w:rPr>
          <w:rFonts w:ascii="Cambria" w:hAnsi="Cambria"/>
        </w:rPr>
        <w:t xml:space="preserve"> korzystania z </w:t>
      </w:r>
      <w:proofErr w:type="spellStart"/>
      <w:r w:rsidRPr="004C3B4B">
        <w:rPr>
          <w:rFonts w:ascii="Cambria" w:hAnsi="Cambria"/>
        </w:rPr>
        <w:t>internetu</w:t>
      </w:r>
      <w:proofErr w:type="spellEnd"/>
      <w:r w:rsidRPr="004C3B4B">
        <w:rPr>
          <w:rFonts w:ascii="Cambria" w:hAnsi="Cambria"/>
        </w:rPr>
        <w:t xml:space="preserve">, w tym z e-usług publicznych w </w:t>
      </w:r>
      <w:proofErr w:type="spellStart"/>
      <w:r w:rsidRPr="004C3B4B">
        <w:rPr>
          <w:rFonts w:ascii="Cambria" w:hAnsi="Cambria"/>
        </w:rPr>
        <w:t>szczególności</w:t>
      </w:r>
      <w:proofErr w:type="spellEnd"/>
      <w:r w:rsidRPr="004C3B4B">
        <w:rPr>
          <w:rFonts w:ascii="Cambria" w:hAnsi="Cambria"/>
        </w:rPr>
        <w:t xml:space="preserve"> realizuje cel stworzenie trwałych </w:t>
      </w:r>
      <w:proofErr w:type="spellStart"/>
      <w:r w:rsidRPr="004C3B4B">
        <w:rPr>
          <w:rFonts w:ascii="Cambria" w:hAnsi="Cambria"/>
        </w:rPr>
        <w:t>mechanizmów</w:t>
      </w:r>
      <w:proofErr w:type="spellEnd"/>
      <w:r w:rsidRPr="004C3B4B">
        <w:rPr>
          <w:rFonts w:ascii="Cambria" w:hAnsi="Cambria"/>
        </w:rPr>
        <w:t xml:space="preserve"> podnoszenia kompetencji cyfrowych na poziomie lokalnym. 3.2 „Innowacyjne </w:t>
      </w:r>
      <w:proofErr w:type="spellStart"/>
      <w:r w:rsidRPr="004C3B4B">
        <w:rPr>
          <w:rFonts w:ascii="Cambria" w:hAnsi="Cambria"/>
        </w:rPr>
        <w:t>rozwiązania</w:t>
      </w:r>
      <w:proofErr w:type="spellEnd"/>
      <w:r w:rsidRPr="004C3B4B">
        <w:rPr>
          <w:rFonts w:ascii="Cambria" w:hAnsi="Cambria"/>
        </w:rPr>
        <w:t xml:space="preserve"> na rzecz aktywizacji cyfrowej”</w:t>
      </w:r>
      <w:r w:rsidR="00676225">
        <w:rPr>
          <w:rFonts w:ascii="Cambria" w:hAnsi="Cambria"/>
        </w:rPr>
        <w:t>,</w:t>
      </w:r>
      <w:r w:rsidRPr="004C3B4B">
        <w:rPr>
          <w:rFonts w:ascii="Cambria" w:hAnsi="Cambria"/>
        </w:rPr>
        <w:t xml:space="preserve"> </w:t>
      </w:r>
      <w:proofErr w:type="spellStart"/>
      <w:r w:rsidRPr="004C3B4B">
        <w:rPr>
          <w:rFonts w:ascii="Cambria" w:hAnsi="Cambria"/>
        </w:rPr>
        <w:t>którego</w:t>
      </w:r>
      <w:proofErr w:type="spellEnd"/>
      <w:r w:rsidRPr="004C3B4B">
        <w:rPr>
          <w:rFonts w:ascii="Cambria" w:hAnsi="Cambria"/>
        </w:rPr>
        <w:t xml:space="preserve"> operatorem jest Narodowe Centrum Kultury.</w:t>
      </w:r>
    </w:p>
    <w:p w14:paraId="50078A90" w14:textId="1DC96B76" w:rsidR="001A6654" w:rsidRDefault="001A6654" w:rsidP="001A6654">
      <w:pPr>
        <w:jc w:val="center"/>
        <w:rPr>
          <w:rFonts w:ascii="Cambria" w:hAnsi="Cambria"/>
          <w:bCs/>
        </w:rPr>
      </w:pPr>
    </w:p>
    <w:p w14:paraId="532C5366" w14:textId="66885F79" w:rsidR="00A14F5D" w:rsidRDefault="00A14F5D" w:rsidP="001A6654">
      <w:pPr>
        <w:jc w:val="center"/>
        <w:rPr>
          <w:rFonts w:ascii="Cambria" w:hAnsi="Cambria"/>
          <w:bCs/>
        </w:rPr>
      </w:pPr>
    </w:p>
    <w:p w14:paraId="18C3829F" w14:textId="1F76C330" w:rsidR="00A14F5D" w:rsidRDefault="00A14F5D" w:rsidP="001A6654">
      <w:pPr>
        <w:jc w:val="center"/>
        <w:rPr>
          <w:rFonts w:ascii="Cambria" w:hAnsi="Cambria"/>
          <w:bCs/>
        </w:rPr>
      </w:pPr>
    </w:p>
    <w:p w14:paraId="2A2ACF79" w14:textId="47660FED" w:rsidR="00A14F5D" w:rsidRDefault="00A14F5D" w:rsidP="001A6654">
      <w:pPr>
        <w:jc w:val="center"/>
        <w:rPr>
          <w:rFonts w:ascii="Cambria" w:hAnsi="Cambria"/>
          <w:bCs/>
        </w:rPr>
      </w:pPr>
    </w:p>
    <w:p w14:paraId="317DCF11" w14:textId="427D7C18" w:rsidR="00A14F5D" w:rsidRDefault="00A14F5D" w:rsidP="001A6654">
      <w:pPr>
        <w:jc w:val="center"/>
        <w:rPr>
          <w:rFonts w:ascii="Cambria" w:hAnsi="Cambria"/>
          <w:bCs/>
        </w:rPr>
      </w:pPr>
    </w:p>
    <w:p w14:paraId="630E720B" w14:textId="58931E7A" w:rsidR="00A14F5D" w:rsidRDefault="00A14F5D" w:rsidP="001A6654">
      <w:pPr>
        <w:jc w:val="center"/>
        <w:rPr>
          <w:rFonts w:ascii="Cambria" w:hAnsi="Cambria"/>
          <w:b/>
        </w:rPr>
      </w:pPr>
      <w:r>
        <w:rPr>
          <w:rFonts w:ascii="Cambria" w:hAnsi="Cambria"/>
          <w:bCs/>
        </w:rPr>
        <w:t xml:space="preserve">(znak sprawy: </w:t>
      </w:r>
      <w:r w:rsidR="00002713" w:rsidRPr="00002713">
        <w:rPr>
          <w:rFonts w:ascii="Cambria" w:hAnsi="Cambria"/>
          <w:b/>
          <w:bCs/>
        </w:rPr>
        <w:t>PK.260.3.2022</w:t>
      </w:r>
      <w:r>
        <w:rPr>
          <w:rFonts w:ascii="Cambria" w:hAnsi="Cambria"/>
          <w:bCs/>
        </w:rPr>
        <w:t>)</w:t>
      </w:r>
    </w:p>
    <w:p w14:paraId="6393A6EB" w14:textId="32777338" w:rsidR="000D0495" w:rsidRDefault="000D0495" w:rsidP="001A6654">
      <w:pPr>
        <w:jc w:val="center"/>
        <w:rPr>
          <w:rFonts w:ascii="Cambria" w:hAnsi="Cambria"/>
          <w:b/>
        </w:rPr>
      </w:pPr>
    </w:p>
    <w:p w14:paraId="0B4B36D5" w14:textId="36027038" w:rsidR="000D0495" w:rsidRDefault="000D0495" w:rsidP="00A14F5D">
      <w:pPr>
        <w:rPr>
          <w:rFonts w:ascii="Cambria" w:hAnsi="Cambria"/>
          <w:b/>
        </w:rPr>
      </w:pPr>
    </w:p>
    <w:p w14:paraId="1697EA11" w14:textId="5CFB39DC" w:rsidR="00A14F5D" w:rsidRDefault="00A14F5D" w:rsidP="00A14F5D">
      <w:pPr>
        <w:rPr>
          <w:rFonts w:ascii="Cambria" w:hAnsi="Cambria"/>
          <w:b/>
        </w:rPr>
      </w:pPr>
    </w:p>
    <w:p w14:paraId="2CE782CB" w14:textId="77777777" w:rsidR="00A14F5D" w:rsidRDefault="00A14F5D" w:rsidP="00A14F5D">
      <w:pPr>
        <w:rPr>
          <w:rFonts w:ascii="Cambria" w:hAnsi="Cambria"/>
          <w:b/>
        </w:rPr>
      </w:pPr>
    </w:p>
    <w:p w14:paraId="4A51FD41" w14:textId="466D82A0" w:rsidR="000D0495" w:rsidRDefault="000D0495" w:rsidP="001A6654">
      <w:pPr>
        <w:jc w:val="center"/>
        <w:rPr>
          <w:rFonts w:ascii="Cambria" w:hAnsi="Cambria"/>
          <w:b/>
        </w:rPr>
      </w:pPr>
    </w:p>
    <w:p w14:paraId="7239100F" w14:textId="77777777" w:rsidR="000D0495" w:rsidRPr="00F2275F" w:rsidRDefault="000D0495" w:rsidP="001A6654">
      <w:pPr>
        <w:jc w:val="center"/>
        <w:rPr>
          <w:rFonts w:ascii="Cambria" w:hAnsi="Cambria"/>
          <w:b/>
        </w:rPr>
      </w:pPr>
    </w:p>
    <w:p w14:paraId="50078A97" w14:textId="77777777" w:rsidR="001A6654" w:rsidRDefault="001A6654" w:rsidP="008754F0">
      <w:pPr>
        <w:jc w:val="center"/>
        <w:rPr>
          <w:rFonts w:ascii="Cambria" w:hAnsi="Cambria"/>
        </w:rPr>
      </w:pPr>
    </w:p>
    <w:p w14:paraId="3FA86783" w14:textId="3DF227D0" w:rsidR="000D0495" w:rsidRDefault="00A14F5D" w:rsidP="000D0495">
      <w:pPr>
        <w:pStyle w:val="Zwykytekst"/>
        <w:spacing w:line="276" w:lineRule="auto"/>
        <w:jc w:val="center"/>
        <w:rPr>
          <w:rFonts w:asciiTheme="majorHAnsi" w:hAnsiTheme="majorHAnsi"/>
          <w:i/>
        </w:rPr>
      </w:pPr>
      <w:r>
        <w:rPr>
          <w:rFonts w:asciiTheme="majorHAnsi" w:hAnsiTheme="majorHAnsi"/>
          <w:i/>
        </w:rPr>
        <w:t>Starachowice</w:t>
      </w:r>
      <w:r w:rsidR="000D0495">
        <w:rPr>
          <w:rFonts w:asciiTheme="majorHAnsi" w:hAnsiTheme="majorHAnsi"/>
          <w:i/>
        </w:rPr>
        <w:t>, dn</w:t>
      </w:r>
      <w:r>
        <w:rPr>
          <w:rFonts w:asciiTheme="majorHAnsi" w:hAnsiTheme="majorHAnsi"/>
          <w:i/>
        </w:rPr>
        <w:t xml:space="preserve">. </w:t>
      </w:r>
      <w:r w:rsidR="00771DBC">
        <w:rPr>
          <w:rFonts w:asciiTheme="majorHAnsi" w:hAnsiTheme="majorHAnsi"/>
          <w:i/>
        </w:rPr>
        <w:t>30</w:t>
      </w:r>
      <w:r w:rsidR="001C6AA1">
        <w:rPr>
          <w:rFonts w:asciiTheme="majorHAnsi" w:hAnsiTheme="majorHAnsi"/>
          <w:i/>
        </w:rPr>
        <w:t>.06.</w:t>
      </w:r>
      <w:proofErr w:type="gramStart"/>
      <w:r w:rsidR="001C6AA1">
        <w:rPr>
          <w:rFonts w:asciiTheme="majorHAnsi" w:hAnsiTheme="majorHAnsi"/>
          <w:i/>
        </w:rPr>
        <w:t>2022</w:t>
      </w:r>
      <w:r w:rsidR="000D0495">
        <w:rPr>
          <w:rFonts w:asciiTheme="majorHAnsi" w:hAnsiTheme="majorHAnsi"/>
          <w:i/>
        </w:rPr>
        <w:t>r.</w:t>
      </w:r>
      <w:proofErr w:type="gramEnd"/>
    </w:p>
    <w:p w14:paraId="66FEF58B" w14:textId="13625D77" w:rsidR="003C1258" w:rsidRPr="00E43E4D" w:rsidRDefault="003C1258" w:rsidP="00C54599">
      <w:pPr>
        <w:ind w:left="2836"/>
        <w:rPr>
          <w:rFonts w:ascii="Cambria" w:hAnsi="Cambria"/>
          <w:bCs/>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D9784D" w:rsidRPr="00C6306E" w14:paraId="50078AA3" w14:textId="77777777" w:rsidTr="0073237E">
        <w:trPr>
          <w:jc w:val="center"/>
        </w:trPr>
        <w:tc>
          <w:tcPr>
            <w:tcW w:w="9054" w:type="dxa"/>
            <w:shd w:val="clear" w:color="auto" w:fill="D9D9D9" w:themeFill="background1" w:themeFillShade="D9"/>
          </w:tcPr>
          <w:p w14:paraId="50078AA1"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lastRenderedPageBreak/>
              <w:t>Rozdział 1</w:t>
            </w:r>
          </w:p>
          <w:p w14:paraId="50078AA2"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t>POSTANOWIENIA OGÓLNE</w:t>
            </w:r>
          </w:p>
        </w:tc>
      </w:tr>
    </w:tbl>
    <w:p w14:paraId="50078AA4"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50078AA5" w14:textId="77777777" w:rsidR="00E4259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67DE42F6" w14:textId="2549F5A6" w:rsidR="000D0495" w:rsidRPr="00EA2FCC" w:rsidRDefault="00A14F5D" w:rsidP="000D0495">
      <w:pPr>
        <w:tabs>
          <w:tab w:val="left" w:pos="567"/>
        </w:tabs>
        <w:autoSpaceDE w:val="0"/>
        <w:autoSpaceDN w:val="0"/>
        <w:adjustRightInd w:val="0"/>
        <w:spacing w:line="276" w:lineRule="auto"/>
        <w:ind w:left="567"/>
        <w:rPr>
          <w:rFonts w:asciiTheme="majorHAnsi" w:hAnsiTheme="majorHAnsi" w:cs="Arial"/>
          <w:b/>
        </w:rPr>
      </w:pPr>
      <w:r>
        <w:rPr>
          <w:rFonts w:asciiTheme="majorHAnsi" w:hAnsiTheme="majorHAnsi" w:cs="Arial"/>
          <w:b/>
        </w:rPr>
        <w:t>Park Kultury w Starachowicach</w:t>
      </w:r>
    </w:p>
    <w:p w14:paraId="3D9236C1" w14:textId="77777777" w:rsidR="00A14F5D" w:rsidRPr="00A14F5D" w:rsidRDefault="00A14F5D" w:rsidP="00A14F5D">
      <w:pPr>
        <w:tabs>
          <w:tab w:val="left" w:pos="567"/>
        </w:tabs>
        <w:autoSpaceDE w:val="0"/>
        <w:autoSpaceDN w:val="0"/>
        <w:adjustRightInd w:val="0"/>
        <w:spacing w:line="276" w:lineRule="auto"/>
        <w:ind w:left="567"/>
        <w:rPr>
          <w:rFonts w:asciiTheme="majorHAnsi" w:hAnsiTheme="majorHAnsi" w:cs="Arial"/>
          <w:b/>
        </w:rPr>
      </w:pPr>
      <w:r w:rsidRPr="00A14F5D">
        <w:rPr>
          <w:rFonts w:asciiTheme="majorHAnsi" w:hAnsiTheme="majorHAnsi" w:cs="Arial"/>
          <w:b/>
        </w:rPr>
        <w:t>ul. Radomska 21, 27-200 Starachowice,</w:t>
      </w:r>
    </w:p>
    <w:p w14:paraId="7124AC61" w14:textId="3523447C" w:rsidR="000D0495" w:rsidRPr="00A14F5D" w:rsidRDefault="000D0495" w:rsidP="00A14F5D">
      <w:pPr>
        <w:tabs>
          <w:tab w:val="left" w:pos="567"/>
        </w:tabs>
        <w:autoSpaceDE w:val="0"/>
        <w:autoSpaceDN w:val="0"/>
        <w:adjustRightInd w:val="0"/>
        <w:spacing w:line="276" w:lineRule="auto"/>
        <w:ind w:left="567"/>
        <w:rPr>
          <w:rFonts w:asciiTheme="majorHAnsi" w:hAnsiTheme="majorHAnsi" w:cs="Arial"/>
          <w:bCs/>
          <w:lang w:val="en-US"/>
        </w:rPr>
      </w:pPr>
      <w:r w:rsidRPr="00A14F5D">
        <w:rPr>
          <w:rFonts w:asciiTheme="majorHAnsi" w:hAnsiTheme="majorHAnsi" w:cs="Arial"/>
          <w:bCs/>
          <w:lang w:val="en-US"/>
        </w:rPr>
        <w:t xml:space="preserve">NIP: </w:t>
      </w:r>
      <w:r w:rsidR="005534BF">
        <w:rPr>
          <w:rFonts w:asciiTheme="majorHAnsi" w:hAnsiTheme="majorHAnsi" w:cs="Arial"/>
          <w:bCs/>
          <w:lang w:val="en-US"/>
        </w:rPr>
        <w:t>664 10 37 508</w:t>
      </w:r>
      <w:r w:rsidR="00A14F5D">
        <w:rPr>
          <w:rFonts w:asciiTheme="majorHAnsi" w:hAnsiTheme="majorHAnsi" w:cs="Arial"/>
          <w:bCs/>
          <w:lang w:val="en-US"/>
        </w:rPr>
        <w:t xml:space="preserve">, </w:t>
      </w:r>
      <w:r w:rsidRPr="00EA2FCC">
        <w:rPr>
          <w:rFonts w:asciiTheme="majorHAnsi" w:hAnsiTheme="majorHAnsi" w:cs="Arial"/>
          <w:bCs/>
        </w:rPr>
        <w:t xml:space="preserve">REGON: </w:t>
      </w:r>
      <w:r w:rsidR="005534BF">
        <w:rPr>
          <w:rFonts w:asciiTheme="majorHAnsi" w:hAnsiTheme="majorHAnsi" w:cs="Arial"/>
          <w:bCs/>
        </w:rPr>
        <w:t>290623242</w:t>
      </w:r>
    </w:p>
    <w:p w14:paraId="26F602BF" w14:textId="633EACE2" w:rsidR="000D0495" w:rsidRPr="00EA2FCC" w:rsidRDefault="000D0495" w:rsidP="000D0495">
      <w:pPr>
        <w:tabs>
          <w:tab w:val="left" w:pos="567"/>
        </w:tabs>
        <w:autoSpaceDE w:val="0"/>
        <w:autoSpaceDN w:val="0"/>
        <w:adjustRightInd w:val="0"/>
        <w:spacing w:line="276" w:lineRule="auto"/>
        <w:ind w:left="567"/>
        <w:rPr>
          <w:rFonts w:asciiTheme="majorHAnsi" w:hAnsiTheme="majorHAnsi" w:cs="Arial"/>
          <w:bCs/>
        </w:rPr>
      </w:pPr>
      <w:r w:rsidRPr="00EA2FCC">
        <w:rPr>
          <w:rFonts w:asciiTheme="majorHAnsi" w:hAnsiTheme="majorHAnsi" w:cs="Arial"/>
          <w:bCs/>
        </w:rPr>
        <w:t xml:space="preserve">tel. </w:t>
      </w:r>
      <w:r w:rsidR="00A14F5D" w:rsidRPr="00A14F5D">
        <w:rPr>
          <w:rFonts w:asciiTheme="majorHAnsi" w:hAnsiTheme="majorHAnsi" w:cs="Arial"/>
          <w:bCs/>
        </w:rPr>
        <w:t>503 464 524, 41 274 65 25</w:t>
      </w:r>
    </w:p>
    <w:p w14:paraId="3E62DF3E" w14:textId="77777777" w:rsidR="00F84573" w:rsidRDefault="00A14F5D" w:rsidP="00F84573">
      <w:pPr>
        <w:tabs>
          <w:tab w:val="left" w:pos="567"/>
        </w:tabs>
        <w:autoSpaceDE w:val="0"/>
        <w:autoSpaceDN w:val="0"/>
        <w:adjustRightInd w:val="0"/>
        <w:spacing w:line="276" w:lineRule="auto"/>
        <w:ind w:left="567"/>
        <w:jc w:val="both"/>
        <w:rPr>
          <w:rFonts w:asciiTheme="majorHAnsi" w:hAnsiTheme="majorHAnsi" w:cs="Arial"/>
          <w:bCs/>
        </w:rPr>
      </w:pPr>
      <w:r>
        <w:rPr>
          <w:rFonts w:asciiTheme="majorHAnsi" w:hAnsiTheme="majorHAnsi" w:cs="Arial"/>
          <w:bCs/>
        </w:rPr>
        <w:t xml:space="preserve">adres strony internetowej Zamawiającego: </w:t>
      </w:r>
      <w:hyperlink r:id="rId9" w:history="1">
        <w:r w:rsidR="00F84573" w:rsidRPr="002F45CD">
          <w:rPr>
            <w:rStyle w:val="Hipercze"/>
            <w:rFonts w:asciiTheme="majorHAnsi" w:hAnsiTheme="majorHAnsi" w:cs="Arial"/>
            <w:bCs/>
          </w:rPr>
          <w:t>https://parkkultury.starachowice.eu</w:t>
        </w:r>
      </w:hyperlink>
    </w:p>
    <w:p w14:paraId="46D41674" w14:textId="05CDAC97" w:rsidR="000D0495" w:rsidRDefault="000D0495" w:rsidP="00F84573">
      <w:pPr>
        <w:tabs>
          <w:tab w:val="left" w:pos="567"/>
        </w:tabs>
        <w:autoSpaceDE w:val="0"/>
        <w:autoSpaceDN w:val="0"/>
        <w:adjustRightInd w:val="0"/>
        <w:spacing w:line="276" w:lineRule="auto"/>
        <w:ind w:left="567"/>
        <w:jc w:val="both"/>
        <w:rPr>
          <w:rFonts w:asciiTheme="majorHAnsi" w:hAnsiTheme="majorHAnsi" w:cs="Arial"/>
          <w:bCs/>
        </w:rPr>
      </w:pPr>
      <w:r w:rsidRPr="00C6306E">
        <w:rPr>
          <w:rFonts w:asciiTheme="majorHAnsi" w:hAnsiTheme="majorHAnsi" w:cs="Arial"/>
          <w:bCs/>
        </w:rPr>
        <w:t xml:space="preserve">Strona internetowa prowadzonego postępowania na której udostępniane będą zmiany i wyjaśnienia treści SWZ oraz inne dokumenty zamówienia bezpośrednio związane z postępowaniem o udzielenie zamówienia [URL]:  </w:t>
      </w:r>
    </w:p>
    <w:p w14:paraId="166030DB" w14:textId="38A7F26D" w:rsidR="00F84573" w:rsidRDefault="007B0865" w:rsidP="000D0495">
      <w:pPr>
        <w:widowControl w:val="0"/>
        <w:spacing w:line="276" w:lineRule="auto"/>
        <w:ind w:left="567"/>
        <w:jc w:val="both"/>
        <w:outlineLvl w:val="3"/>
      </w:pPr>
      <w:hyperlink r:id="rId10" w:history="1">
        <w:r w:rsidR="00DE506F" w:rsidRPr="002F45CD">
          <w:rPr>
            <w:rStyle w:val="Hipercze"/>
          </w:rPr>
          <w:t>https://parkkultury.starachowice.eu/?page_id=3299</w:t>
        </w:r>
      </w:hyperlink>
      <w:r w:rsidR="00DE506F">
        <w:t xml:space="preserve"> </w:t>
      </w:r>
    </w:p>
    <w:p w14:paraId="0CE9C167" w14:textId="1EFAEA91" w:rsidR="000D0495" w:rsidRDefault="000D0495" w:rsidP="000D0495">
      <w:pPr>
        <w:widowControl w:val="0"/>
        <w:spacing w:line="276" w:lineRule="auto"/>
        <w:ind w:left="567"/>
        <w:jc w:val="both"/>
        <w:outlineLvl w:val="3"/>
        <w:rPr>
          <w:rFonts w:ascii="Cambria" w:hAnsi="Cambria" w:cs="Arial"/>
          <w:bCs/>
          <w:color w:val="856131"/>
          <w:u w:val="single"/>
        </w:rPr>
      </w:pPr>
      <w:r w:rsidRPr="00615BB8">
        <w:rPr>
          <w:rFonts w:ascii="Cambria" w:hAnsi="Cambria" w:cs="Arial"/>
          <w:bCs/>
        </w:rPr>
        <w:t>Elektroniczna Skrzynka Podawcza</w:t>
      </w:r>
      <w:r w:rsidRPr="00BD6BBA">
        <w:rPr>
          <w:rFonts w:ascii="Cambria" w:hAnsi="Cambria" w:cs="Arial"/>
          <w:bCs/>
        </w:rPr>
        <w:t xml:space="preserve">: </w:t>
      </w:r>
      <w:r w:rsidR="00F84573">
        <w:rPr>
          <w:rFonts w:ascii="Cambria" w:hAnsi="Cambria" w:cs="Arial"/>
          <w:bCs/>
        </w:rPr>
        <w:t>/</w:t>
      </w:r>
      <w:proofErr w:type="spellStart"/>
      <w:r w:rsidR="00F84573" w:rsidRPr="00F84573">
        <w:rPr>
          <w:rFonts w:ascii="Cambria" w:hAnsi="Cambria"/>
          <w:color w:val="4F81BD" w:themeColor="accent1"/>
        </w:rPr>
        <w:t>ParkKulturySt</w:t>
      </w:r>
      <w:proofErr w:type="spellEnd"/>
      <w:r w:rsidR="00F84573" w:rsidRPr="00F84573">
        <w:rPr>
          <w:rFonts w:ascii="Cambria" w:hAnsi="Cambria"/>
          <w:color w:val="4F81BD" w:themeColor="accent1"/>
        </w:rPr>
        <w:t>-ce</w:t>
      </w:r>
      <w:r w:rsidR="00F84573">
        <w:rPr>
          <w:rFonts w:ascii="Cambria" w:hAnsi="Cambria"/>
          <w:color w:val="4F81BD" w:themeColor="accent1"/>
        </w:rPr>
        <w:t>/</w:t>
      </w:r>
      <w:r w:rsidR="00F84573" w:rsidRPr="00F84573">
        <w:rPr>
          <w:rFonts w:ascii="Cambria" w:hAnsi="Cambria"/>
          <w:color w:val="4F81BD" w:themeColor="accent1"/>
        </w:rPr>
        <w:t>Skrytka ESP</w:t>
      </w:r>
      <w:r>
        <w:rPr>
          <w:rFonts w:ascii="Cambria" w:hAnsi="Cambria"/>
          <w:color w:val="4F81BD" w:themeColor="accent1"/>
        </w:rPr>
        <w:t xml:space="preserve"> </w:t>
      </w:r>
      <w:r w:rsidRPr="00615BB8">
        <w:rPr>
          <w:rFonts w:ascii="Cambria" w:hAnsi="Cambria" w:cs="Arial"/>
          <w:bCs/>
        </w:rPr>
        <w:t xml:space="preserve">znajdująca się na platformie ePUAP pod adresem </w:t>
      </w:r>
      <w:hyperlink r:id="rId11" w:history="1">
        <w:r w:rsidRPr="002257BD">
          <w:rPr>
            <w:rStyle w:val="Hipercze"/>
            <w:rFonts w:ascii="Cambria" w:hAnsi="Cambria" w:cs="Arial"/>
            <w:bCs/>
          </w:rPr>
          <w:t>https://epuap.gov.pl/wps/portal</w:t>
        </w:r>
      </w:hyperlink>
    </w:p>
    <w:p w14:paraId="572B695B" w14:textId="280C08DC" w:rsidR="000D0495" w:rsidRPr="000A593C" w:rsidRDefault="000D0495" w:rsidP="00DE506F">
      <w:pPr>
        <w:tabs>
          <w:tab w:val="left" w:pos="567"/>
        </w:tabs>
        <w:autoSpaceDE w:val="0"/>
        <w:autoSpaceDN w:val="0"/>
        <w:adjustRightInd w:val="0"/>
        <w:spacing w:line="276" w:lineRule="auto"/>
        <w:ind w:left="567"/>
        <w:rPr>
          <w:rFonts w:asciiTheme="majorHAnsi" w:hAnsiTheme="majorHAnsi" w:cs="Arial"/>
          <w:bCs/>
        </w:rPr>
      </w:pPr>
      <w:r w:rsidRPr="009201BD">
        <w:rPr>
          <w:rFonts w:asciiTheme="majorHAnsi" w:hAnsiTheme="majorHAnsi" w:cs="Arial"/>
          <w:bCs/>
        </w:rPr>
        <w:t xml:space="preserve">Godziny pracy: poniedziałek-piątek od </w:t>
      </w:r>
      <w:r w:rsidR="001C6AA1" w:rsidRPr="009201BD">
        <w:rPr>
          <w:rFonts w:asciiTheme="majorHAnsi" w:hAnsiTheme="majorHAnsi" w:cs="Arial"/>
          <w:bCs/>
        </w:rPr>
        <w:t>7.30</w:t>
      </w:r>
      <w:r w:rsidRPr="009201BD">
        <w:rPr>
          <w:rFonts w:asciiTheme="majorHAnsi" w:hAnsiTheme="majorHAnsi" w:cs="Arial"/>
          <w:bCs/>
        </w:rPr>
        <w:t xml:space="preserve"> do </w:t>
      </w:r>
      <w:r w:rsidR="001C6AA1" w:rsidRPr="009201BD">
        <w:rPr>
          <w:rFonts w:asciiTheme="majorHAnsi" w:hAnsiTheme="majorHAnsi" w:cs="Arial"/>
          <w:bCs/>
        </w:rPr>
        <w:t>15.30</w:t>
      </w:r>
      <w:r w:rsidRPr="009201BD">
        <w:rPr>
          <w:rFonts w:asciiTheme="majorHAnsi" w:hAnsiTheme="majorHAnsi" w:cs="Arial"/>
          <w:bCs/>
        </w:rPr>
        <w:t xml:space="preserve"> z wyłączeniem dni ustawowo wolnych od pracy.</w:t>
      </w:r>
    </w:p>
    <w:p w14:paraId="19F46FEC" w14:textId="1B0D4A0B" w:rsidR="00E43E4D" w:rsidRPr="00E43E4D" w:rsidRDefault="00E43E4D" w:rsidP="00E43E4D">
      <w:pPr>
        <w:widowControl w:val="0"/>
        <w:spacing w:line="276" w:lineRule="auto"/>
        <w:ind w:left="567"/>
        <w:outlineLvl w:val="3"/>
        <w:rPr>
          <w:rFonts w:ascii="Cambria" w:hAnsi="Cambria"/>
        </w:rPr>
      </w:pPr>
    </w:p>
    <w:p w14:paraId="50078AB2"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0078AB3" w14:textId="66A59C77"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Pr="00C6306E">
        <w:rPr>
          <w:rFonts w:asciiTheme="majorHAnsi" w:hAnsiTheme="majorHAnsi" w:cs="Arial"/>
          <w:bCs/>
        </w:rPr>
        <w:t xml:space="preserve"> </w:t>
      </w:r>
      <w:r w:rsidR="00836C1B">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C6306E">
        <w:rPr>
          <w:rFonts w:asciiTheme="majorHAnsi" w:hAnsiTheme="majorHAnsi" w:cs="Arial"/>
          <w:bCs/>
        </w:rPr>
        <w:t xml:space="preserve">w trybie </w:t>
      </w:r>
      <w:r w:rsidR="004D3201" w:rsidRPr="00C6306E">
        <w:rPr>
          <w:rFonts w:asciiTheme="majorHAnsi" w:hAnsiTheme="majorHAnsi" w:cs="Arial"/>
          <w:bCs/>
        </w:rPr>
        <w:t xml:space="preserve">podstawowym w </w:t>
      </w:r>
      <w:r w:rsidR="004D3201" w:rsidRPr="004D3201">
        <w:rPr>
          <w:rFonts w:asciiTheme="majorHAnsi" w:hAnsiTheme="majorHAnsi"/>
          <w:color w:val="000000"/>
        </w:rPr>
        <w:t xml:space="preserve">którym w odpowiedzi na ogłoszenie o zamówieniu oferty mogą składać wszyscy zainteresowani </w:t>
      </w:r>
      <w:r w:rsidR="00322331" w:rsidRPr="004D3201">
        <w:rPr>
          <w:rFonts w:asciiTheme="majorHAnsi" w:hAnsiTheme="majorHAnsi"/>
          <w:color w:val="000000"/>
        </w:rPr>
        <w:t xml:space="preserve">wykonawcy, </w:t>
      </w:r>
      <w:r w:rsidR="00322331">
        <w:rPr>
          <w:rFonts w:asciiTheme="majorHAnsi" w:hAnsiTheme="majorHAnsi"/>
          <w:color w:val="000000"/>
        </w:rPr>
        <w:t>a</w:t>
      </w:r>
      <w:r w:rsidR="004D3201" w:rsidRPr="004D3201">
        <w:rPr>
          <w:rFonts w:asciiTheme="majorHAnsi" w:hAnsiTheme="majorHAnsi"/>
          <w:color w:val="000000"/>
        </w:rPr>
        <w:t xml:space="preserve"> następnie zamawiający</w:t>
      </w:r>
      <w:r w:rsidR="004D3201" w:rsidRPr="00C6306E">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1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50078AB4" w14:textId="77777777" w:rsidR="004D3201" w:rsidRPr="00C6306E" w:rsidRDefault="004D3201" w:rsidP="00627C7D">
      <w:pPr>
        <w:widowControl w:val="0"/>
        <w:spacing w:line="276" w:lineRule="auto"/>
        <w:jc w:val="both"/>
        <w:outlineLvl w:val="3"/>
        <w:rPr>
          <w:rFonts w:asciiTheme="majorHAnsi" w:hAnsiTheme="majorHAnsi" w:cs="Arial"/>
          <w:bCs/>
        </w:rPr>
      </w:pPr>
    </w:p>
    <w:p w14:paraId="50078AB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1" w:name="_Hlk60813568"/>
      <w:r w:rsidRPr="00C6306E">
        <w:rPr>
          <w:rFonts w:asciiTheme="majorHAnsi" w:eastAsia="MS Mincho" w:hAnsiTheme="majorHAnsi" w:cs="MS Mincho"/>
          <w:b/>
          <w:bCs/>
        </w:rPr>
        <w:t>Wartość zamówienia.</w:t>
      </w:r>
    </w:p>
    <w:p w14:paraId="50078AB6"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1"/>
    <w:p w14:paraId="50078AB7" w14:textId="77777777" w:rsidR="00AE469E" w:rsidRPr="00C6306E" w:rsidRDefault="00AE469E" w:rsidP="00627C7D">
      <w:pPr>
        <w:widowControl w:val="0"/>
        <w:spacing w:line="276" w:lineRule="auto"/>
        <w:ind w:left="567"/>
        <w:jc w:val="both"/>
        <w:outlineLvl w:val="3"/>
        <w:rPr>
          <w:rFonts w:asciiTheme="majorHAnsi" w:eastAsia="MS Mincho" w:hAnsiTheme="majorHAnsi" w:cs="MS Mincho"/>
          <w:bCs/>
        </w:rPr>
      </w:pPr>
    </w:p>
    <w:p w14:paraId="50078AB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50078AB9"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Użyte w niniejszej SWZ (oraz w załącznikach) terminy mają następujące znaczenie:</w:t>
      </w:r>
    </w:p>
    <w:p w14:paraId="50078ABA"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w:t>
      </w:r>
      <w:r w:rsidR="00395FA3">
        <w:rPr>
          <w:rFonts w:asciiTheme="majorHAnsi" w:eastAsia="MS Mincho" w:hAnsiTheme="majorHAnsi" w:cs="MS Mincho"/>
          <w:bCs/>
          <w:sz w:val="24"/>
          <w:szCs w:val="24"/>
        </w:rPr>
        <w:t>21</w:t>
      </w:r>
      <w:r w:rsidRPr="00C6306E">
        <w:rPr>
          <w:rFonts w:asciiTheme="majorHAnsi" w:eastAsia="MS Mincho" w:hAnsiTheme="majorHAnsi" w:cs="MS Mincho"/>
          <w:bCs/>
          <w:sz w:val="24"/>
          <w:szCs w:val="24"/>
        </w:rPr>
        <w:t xml:space="preserve"> r. poz. </w:t>
      </w:r>
      <w:r w:rsidR="00395FA3">
        <w:rPr>
          <w:rFonts w:asciiTheme="majorHAnsi" w:eastAsia="MS Mincho" w:hAnsiTheme="majorHAnsi" w:cs="MS Mincho"/>
          <w:bCs/>
          <w:sz w:val="24"/>
          <w:szCs w:val="24"/>
        </w:rPr>
        <w:t>1129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50078ABB"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0078ABC"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50078ABD" w14:textId="77777777" w:rsidR="00E4259A" w:rsidRPr="00C6306E" w:rsidRDefault="00E4259A"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w:t>
      </w:r>
      <w:r w:rsidRPr="00C6306E">
        <w:rPr>
          <w:rFonts w:asciiTheme="majorHAnsi" w:eastAsia="MS Mincho" w:hAnsiTheme="majorHAnsi" w:cs="MS Mincho"/>
          <w:bCs/>
          <w:sz w:val="24"/>
          <w:szCs w:val="24"/>
        </w:rPr>
        <w:lastRenderedPageBreak/>
        <w:t>dotyczy niniejsza SWZ,</w:t>
      </w:r>
    </w:p>
    <w:p w14:paraId="50078ABE" w14:textId="523A72AB" w:rsidR="00ED0B76" w:rsidRPr="00D728DE" w:rsidRDefault="00ED0B76" w:rsidP="00ED0B7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
          <w:bCs/>
          <w:sz w:val="24"/>
          <w:szCs w:val="24"/>
        </w:rPr>
      </w:pPr>
      <w:r w:rsidRPr="00D728DE">
        <w:rPr>
          <w:rFonts w:asciiTheme="majorHAnsi" w:eastAsia="MS Mincho" w:hAnsiTheme="majorHAnsi" w:cs="MS Mincho"/>
          <w:b/>
          <w:bCs/>
          <w:sz w:val="24"/>
          <w:szCs w:val="24"/>
        </w:rPr>
        <w:t>„Zamawiający”</w:t>
      </w:r>
      <w:r w:rsidR="00830E50">
        <w:rPr>
          <w:rFonts w:asciiTheme="majorHAnsi" w:eastAsia="MS Mincho" w:hAnsiTheme="majorHAnsi" w:cs="MS Mincho"/>
          <w:b/>
          <w:bCs/>
          <w:sz w:val="24"/>
          <w:szCs w:val="24"/>
        </w:rPr>
        <w:t xml:space="preserve"> </w:t>
      </w:r>
      <w:r w:rsidRPr="00D728DE">
        <w:rPr>
          <w:rFonts w:asciiTheme="majorHAnsi" w:eastAsia="MS Mincho" w:hAnsiTheme="majorHAnsi" w:cs="MS Mincho"/>
          <w:b/>
          <w:bCs/>
          <w:sz w:val="24"/>
          <w:szCs w:val="24"/>
        </w:rPr>
        <w:t xml:space="preserve">– </w:t>
      </w:r>
      <w:r w:rsidR="00DE506F">
        <w:rPr>
          <w:rFonts w:asciiTheme="majorHAnsi" w:eastAsia="MS Mincho" w:hAnsiTheme="majorHAnsi" w:cs="MS Mincho"/>
          <w:b/>
          <w:sz w:val="24"/>
          <w:szCs w:val="24"/>
        </w:rPr>
        <w:t>Park Kultury w Starachowicach</w:t>
      </w:r>
      <w:r w:rsidR="00830E50">
        <w:rPr>
          <w:rFonts w:asciiTheme="majorHAnsi" w:eastAsia="MS Mincho" w:hAnsiTheme="majorHAnsi" w:cs="MS Mincho"/>
          <w:bCs/>
          <w:sz w:val="24"/>
          <w:szCs w:val="24"/>
        </w:rPr>
        <w:t>,</w:t>
      </w:r>
    </w:p>
    <w:p w14:paraId="50078ABF" w14:textId="77777777" w:rsidR="00433CA9" w:rsidRPr="00C6306E" w:rsidRDefault="00433CA9" w:rsidP="00DF5CC2">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50078AC0" w14:textId="77777777" w:rsidR="00FB3C1F" w:rsidRPr="00C6306E" w:rsidRDefault="00FB3C1F"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dnia 27 kwietnia2016 r.</w:t>
      </w:r>
      <w:r w:rsidR="0074438E">
        <w:rPr>
          <w:rFonts w:asciiTheme="majorHAnsi" w:eastAsia="MS Mincho" w:hAnsiTheme="majorHAnsi" w:cs="MS Mincho"/>
          <w:bCs/>
          <w:sz w:val="24"/>
          <w:szCs w:val="24"/>
        </w:rPr>
        <w:t xml:space="preserve">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712E9B">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z przetwarzaniem danych osobowych i w sprawie swobodnego przepływu takich danych oraz uchylenia dyrektywy 95/46/WE (ogólne rozporządzenie o ochronie danych) (Dz. Urz. UE L 119 z 04.05.2016, str. 1),</w:t>
      </w:r>
    </w:p>
    <w:p w14:paraId="50078AC1" w14:textId="77777777" w:rsidR="00807E56" w:rsidRPr="00C6306E" w:rsidRDefault="00807E56" w:rsidP="00DF5CC2">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gramStart"/>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Pr="00C6306E">
        <w:rPr>
          <w:rFonts w:asciiTheme="majorHAnsi" w:eastAsia="MS Mincho" w:hAnsiTheme="majorHAnsi" w:cs="MS Mincho"/>
          <w:bCs/>
          <w:sz w:val="24"/>
          <w:szCs w:val="24"/>
        </w:rPr>
        <w:t>–</w:t>
      </w:r>
      <w:proofErr w:type="gramEnd"/>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r w:rsidR="006D3B92">
        <w:rPr>
          <w:rFonts w:asciiTheme="majorHAnsi" w:eastAsia="MS Mincho" w:hAnsiTheme="majorHAnsi" w:cs="MS Mincho"/>
          <w:bCs/>
          <w:sz w:val="24"/>
          <w:szCs w:val="24"/>
        </w:rPr>
        <w:t xml:space="preserve"> </w:t>
      </w:r>
    </w:p>
    <w:p w14:paraId="50078AC2" w14:textId="77777777" w:rsidR="00807E56" w:rsidRPr="00C6306E" w:rsidRDefault="00807E56"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proofErr w:type="gramStart"/>
      <w:r w:rsidRPr="00C6306E">
        <w:rPr>
          <w:rFonts w:asciiTheme="majorHAnsi" w:eastAsia="MS Mincho" w:hAnsiTheme="majorHAnsi" w:cs="MS Mincho"/>
          <w:b/>
          <w:bCs/>
          <w:sz w:val="24"/>
          <w:szCs w:val="24"/>
        </w:rPr>
        <w:t>ePUAP”</w:t>
      </w:r>
      <w:r w:rsidRPr="00C6306E">
        <w:rPr>
          <w:rFonts w:asciiTheme="majorHAnsi" w:eastAsia="MS Mincho" w:hAnsiTheme="majorHAnsi" w:cs="MS Mincho"/>
          <w:bCs/>
          <w:sz w:val="24"/>
          <w:szCs w:val="24"/>
        </w:rPr>
        <w:t>–</w:t>
      </w:r>
      <w:proofErr w:type="gramEnd"/>
      <w:r w:rsidRPr="00C6306E">
        <w:rPr>
          <w:rFonts w:asciiTheme="majorHAnsi" w:eastAsia="MS Mincho" w:hAnsiTheme="majorHAnsi" w:cs="MS Mincho"/>
          <w:bCs/>
          <w:sz w:val="24"/>
          <w:szCs w:val="24"/>
        </w:rPr>
        <w:t xml:space="preserve"> elektroniczna platforma usług Administracji</w:t>
      </w:r>
      <w:r w:rsidR="0074438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Publicznej oferująca  </w:t>
      </w:r>
      <w:r w:rsidR="00E64D75">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w szczególności dostęp do formularzy umożliwiających komunikację Wykonawcy z Zamawiającym.</w:t>
      </w:r>
    </w:p>
    <w:p w14:paraId="50078AC3" w14:textId="77777777" w:rsidR="00D84FB9" w:rsidRPr="00C6306E" w:rsidRDefault="00D84FB9" w:rsidP="00DF5CC2">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0078AC4" w14:textId="71898871" w:rsidR="00D84FB9" w:rsidRPr="00C6306E" w:rsidRDefault="007B0865" w:rsidP="00AA468E">
      <w:pPr>
        <w:pStyle w:val="Kolorowalistaakcent11"/>
        <w:widowControl w:val="0"/>
        <w:spacing w:before="0" w:after="0" w:line="276" w:lineRule="auto"/>
        <w:ind w:left="993"/>
        <w:outlineLvl w:val="3"/>
        <w:rPr>
          <w:rFonts w:asciiTheme="majorHAnsi" w:eastAsia="MS Mincho" w:hAnsiTheme="majorHAnsi" w:cs="MS Mincho"/>
          <w:bCs/>
          <w:color w:val="0070C0"/>
          <w:sz w:val="24"/>
          <w:szCs w:val="24"/>
        </w:rPr>
      </w:pPr>
      <w:hyperlink r:id="rId12" w:history="1">
        <w:r w:rsidR="00AA468E" w:rsidRPr="00B668E3">
          <w:rPr>
            <w:rStyle w:val="Hipercze"/>
            <w:rFonts w:asciiTheme="majorHAnsi" w:eastAsia="MS Mincho" w:hAnsiTheme="majorHAnsi" w:cs="MS Mincho"/>
            <w:bCs/>
            <w:sz w:val="24"/>
            <w:szCs w:val="24"/>
          </w:rPr>
          <w:t>https://miniportal.uzp.gov.pl/InstrukcjaUzytkownikaSystemuMiniPortalePUAP</w:t>
        </w:r>
      </w:hyperlink>
    </w:p>
    <w:p w14:paraId="50078AC5" w14:textId="77777777" w:rsidR="00006522" w:rsidRPr="00006522"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wykonawcę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006522">
        <w:rPr>
          <w:rFonts w:asciiTheme="majorHAnsi" w:eastAsia="MS Mincho" w:hAnsiTheme="majorHAnsi" w:cs="MS Mincho"/>
          <w:bCs/>
          <w:sz w:val="24"/>
          <w:szCs w:val="24"/>
        </w:rPr>
        <w:t xml:space="preserve"> </w:t>
      </w:r>
      <w:r w:rsidR="00006522" w:rsidRPr="00006522">
        <w:rPr>
          <w:rFonts w:asciiTheme="majorHAnsi" w:hAnsiTheme="majorHAnsi"/>
          <w:color w:val="000000" w:themeColor="text1"/>
          <w:sz w:val="24"/>
          <w:szCs w:val="24"/>
        </w:rPr>
        <w:t>Wykonawca zobowiązany jest zapoznać się z ww. Instrukcją i postępować wg zasad w niej wskazanych</w:t>
      </w:r>
      <w:r w:rsidR="00DB1036">
        <w:rPr>
          <w:rFonts w:asciiTheme="majorHAnsi" w:hAnsiTheme="majorHAnsi"/>
          <w:color w:val="000000" w:themeColor="text1"/>
          <w:sz w:val="24"/>
          <w:szCs w:val="24"/>
        </w:rPr>
        <w:t xml:space="preserve"> dedykowanych dla wykonawcy</w:t>
      </w:r>
      <w:r w:rsidR="00006522" w:rsidRPr="00006522">
        <w:rPr>
          <w:rFonts w:asciiTheme="majorHAnsi" w:hAnsiTheme="majorHAnsi"/>
          <w:color w:val="000000" w:themeColor="text1"/>
          <w:sz w:val="24"/>
          <w:szCs w:val="24"/>
        </w:rPr>
        <w:t>. Wykonawca ubiegając się o udzielenie zamówienia w szczególności składając ofertę akceptuje zasady korzystania z systemu miniP</w:t>
      </w:r>
      <w:r w:rsidR="00C45366">
        <w:rPr>
          <w:rFonts w:asciiTheme="majorHAnsi" w:hAnsiTheme="majorHAnsi"/>
          <w:color w:val="000000" w:themeColor="text1"/>
          <w:sz w:val="24"/>
          <w:szCs w:val="24"/>
        </w:rPr>
        <w:t>o</w:t>
      </w:r>
      <w:r w:rsidR="00006522" w:rsidRPr="00006522">
        <w:rPr>
          <w:rFonts w:asciiTheme="majorHAnsi" w:hAnsiTheme="majorHAnsi"/>
          <w:color w:val="000000" w:themeColor="text1"/>
          <w:sz w:val="24"/>
          <w:szCs w:val="24"/>
        </w:rPr>
        <w:t xml:space="preserve">rtal wskazane </w:t>
      </w:r>
      <w:r w:rsidR="0074438E">
        <w:rPr>
          <w:rFonts w:asciiTheme="majorHAnsi" w:hAnsiTheme="majorHAnsi"/>
          <w:color w:val="000000" w:themeColor="text1"/>
          <w:sz w:val="24"/>
          <w:szCs w:val="24"/>
        </w:rPr>
        <w:t xml:space="preserve">                  </w:t>
      </w:r>
      <w:r w:rsidR="00006522" w:rsidRPr="00006522">
        <w:rPr>
          <w:rFonts w:asciiTheme="majorHAnsi" w:hAnsiTheme="majorHAnsi"/>
          <w:color w:val="000000" w:themeColor="text1"/>
          <w:sz w:val="24"/>
          <w:szCs w:val="24"/>
        </w:rPr>
        <w:t>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50078AC6" w14:textId="77777777" w:rsidR="00D84FB9" w:rsidRPr="00E64D75" w:rsidRDefault="00D84FB9" w:rsidP="00E64D75">
      <w:pPr>
        <w:pStyle w:val="Kolorowalistaakcent11"/>
        <w:widowControl w:val="0"/>
        <w:spacing w:line="276" w:lineRule="auto"/>
        <w:ind w:left="0"/>
        <w:outlineLvl w:val="3"/>
        <w:rPr>
          <w:rFonts w:asciiTheme="majorHAnsi" w:eastAsia="MS Mincho" w:hAnsiTheme="majorHAnsi" w:cs="MS Mincho"/>
          <w:bCs/>
          <w:sz w:val="16"/>
          <w:szCs w:val="16"/>
        </w:rPr>
      </w:pPr>
    </w:p>
    <w:p w14:paraId="50078AC7"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50078AC8"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50078AC9"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8C5504" w:rsidRPr="00C6306E" w14:paraId="50078ACC" w14:textId="77777777" w:rsidTr="0073237E">
        <w:trPr>
          <w:trHeight w:val="735"/>
          <w:jc w:val="center"/>
        </w:trPr>
        <w:tc>
          <w:tcPr>
            <w:tcW w:w="9054" w:type="dxa"/>
            <w:shd w:val="clear" w:color="auto" w:fill="D9D9D9" w:themeFill="background1" w:themeFillShade="D9"/>
            <w:hideMark/>
          </w:tcPr>
          <w:p w14:paraId="50078ACA"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50078ACB"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50078ACD"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50078ACE" w14:textId="68EF9395" w:rsidR="008C5504"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w:t>
      </w:r>
      <w:r w:rsidR="00082358">
        <w:rPr>
          <w:rFonts w:asciiTheme="majorHAnsi" w:hAnsiTheme="majorHAnsi" w:cs="Helvetica"/>
          <w:bCs/>
        </w:rPr>
        <w:t xml:space="preserve"> </w:t>
      </w:r>
      <w:r w:rsidRPr="00C6306E">
        <w:rPr>
          <w:rFonts w:asciiTheme="majorHAnsi" w:hAnsiTheme="majorHAnsi" w:cs="Helvetica"/>
          <w:bCs/>
        </w:rPr>
        <w:t>prowadzenia negocjacji.</w:t>
      </w:r>
    </w:p>
    <w:p w14:paraId="49FDB15E" w14:textId="248A2EC1" w:rsidR="00A00BED" w:rsidRDefault="00A00BED" w:rsidP="00627C7D">
      <w:pPr>
        <w:autoSpaceDE w:val="0"/>
        <w:autoSpaceDN w:val="0"/>
        <w:adjustRightInd w:val="0"/>
        <w:spacing w:line="276" w:lineRule="auto"/>
        <w:jc w:val="both"/>
        <w:rPr>
          <w:rFonts w:asciiTheme="majorHAnsi" w:hAnsiTheme="majorHAnsi" w:cs="Helvetica"/>
          <w:bCs/>
        </w:rPr>
      </w:pPr>
    </w:p>
    <w:p w14:paraId="64306027" w14:textId="77777777" w:rsidR="00A00BED" w:rsidRPr="00C6306E" w:rsidRDefault="00A00BED" w:rsidP="00627C7D">
      <w:pPr>
        <w:autoSpaceDE w:val="0"/>
        <w:autoSpaceDN w:val="0"/>
        <w:adjustRightInd w:val="0"/>
        <w:spacing w:line="276" w:lineRule="auto"/>
        <w:jc w:val="both"/>
        <w:rPr>
          <w:rFonts w:asciiTheme="majorHAnsi" w:hAnsiTheme="majorHAnsi" w:cs="Helvetica"/>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1" w14:textId="77777777" w:rsidTr="0073237E">
        <w:trPr>
          <w:jc w:val="center"/>
        </w:trPr>
        <w:tc>
          <w:tcPr>
            <w:tcW w:w="9054" w:type="dxa"/>
            <w:shd w:val="clear" w:color="auto" w:fill="D9D9D9" w:themeFill="background1" w:themeFillShade="D9"/>
          </w:tcPr>
          <w:p w14:paraId="50078ACF"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3</w:t>
            </w:r>
          </w:p>
          <w:p w14:paraId="50078AD0"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ŹRÓDŁA FINANSOWANIA</w:t>
            </w:r>
          </w:p>
        </w:tc>
      </w:tr>
    </w:tbl>
    <w:p w14:paraId="50078AD2" w14:textId="77777777" w:rsidR="00646F8E" w:rsidRPr="009A3F50" w:rsidRDefault="00646F8E" w:rsidP="00646F8E">
      <w:pPr>
        <w:widowControl w:val="0"/>
        <w:spacing w:line="276" w:lineRule="auto"/>
        <w:jc w:val="both"/>
        <w:outlineLvl w:val="3"/>
        <w:rPr>
          <w:rFonts w:asciiTheme="majorHAnsi" w:hAnsiTheme="majorHAnsi" w:cs="Arial"/>
        </w:rPr>
      </w:pPr>
    </w:p>
    <w:p w14:paraId="6BB5B892" w14:textId="67952156" w:rsidR="000D0495" w:rsidRPr="000D0495" w:rsidRDefault="000D0495" w:rsidP="00676225">
      <w:pPr>
        <w:jc w:val="both"/>
        <w:rPr>
          <w:rFonts w:asciiTheme="majorHAnsi" w:hAnsiTheme="majorHAnsi" w:cs="Helvetica"/>
          <w:b/>
          <w:bCs/>
        </w:rPr>
      </w:pPr>
      <w:r w:rsidRPr="000D0495">
        <w:rPr>
          <w:rFonts w:asciiTheme="majorHAnsi" w:hAnsiTheme="majorHAnsi" w:cs="Helvetica"/>
          <w:b/>
          <w:bCs/>
        </w:rPr>
        <w:t xml:space="preserve">Zamawiający informuje, iż zamówienie jest współfinansowane ze środków wspólnotowych w ramach </w:t>
      </w:r>
      <w:r w:rsidR="00676225" w:rsidRPr="00676225">
        <w:rPr>
          <w:rFonts w:asciiTheme="majorHAnsi" w:hAnsiTheme="majorHAnsi" w:cs="Helvetica"/>
          <w:b/>
          <w:bCs/>
        </w:rPr>
        <w:t>Programu Operacyjnego Polska Cyfrowa na lata 2014-2020</w:t>
      </w:r>
      <w:r w:rsidR="00676225">
        <w:rPr>
          <w:rFonts w:asciiTheme="majorHAnsi" w:hAnsiTheme="majorHAnsi" w:cs="Helvetica"/>
          <w:b/>
          <w:bCs/>
        </w:rPr>
        <w:t xml:space="preserve"> </w:t>
      </w:r>
      <w:r w:rsidR="00676225" w:rsidRPr="00676225">
        <w:rPr>
          <w:rFonts w:asciiTheme="majorHAnsi" w:hAnsiTheme="majorHAnsi" w:cs="Helvetica"/>
          <w:b/>
          <w:bCs/>
        </w:rPr>
        <w:t xml:space="preserve">III Osi Programu - </w:t>
      </w:r>
      <w:proofErr w:type="spellStart"/>
      <w:r w:rsidR="00676225" w:rsidRPr="00676225">
        <w:rPr>
          <w:rFonts w:asciiTheme="majorHAnsi" w:hAnsiTheme="majorHAnsi" w:cs="Helvetica"/>
          <w:b/>
          <w:bCs/>
        </w:rPr>
        <w:t>Zwiększenie</w:t>
      </w:r>
      <w:proofErr w:type="spellEnd"/>
      <w:r w:rsidR="00676225" w:rsidRPr="00676225">
        <w:rPr>
          <w:rFonts w:asciiTheme="majorHAnsi" w:hAnsiTheme="majorHAnsi" w:cs="Helvetica"/>
          <w:b/>
          <w:bCs/>
        </w:rPr>
        <w:t xml:space="preserve"> stopnia oraz poprawa </w:t>
      </w:r>
      <w:proofErr w:type="spellStart"/>
      <w:r w:rsidR="00676225" w:rsidRPr="00676225">
        <w:rPr>
          <w:rFonts w:asciiTheme="majorHAnsi" w:hAnsiTheme="majorHAnsi" w:cs="Helvetica"/>
          <w:b/>
          <w:bCs/>
        </w:rPr>
        <w:t>umiejętności</w:t>
      </w:r>
      <w:proofErr w:type="spellEnd"/>
      <w:r w:rsidR="00676225" w:rsidRPr="00676225">
        <w:rPr>
          <w:rFonts w:asciiTheme="majorHAnsi" w:hAnsiTheme="majorHAnsi" w:cs="Helvetica"/>
          <w:b/>
          <w:bCs/>
        </w:rPr>
        <w:t xml:space="preserve"> korzystania z </w:t>
      </w:r>
      <w:proofErr w:type="spellStart"/>
      <w:r w:rsidR="00676225" w:rsidRPr="00676225">
        <w:rPr>
          <w:rFonts w:asciiTheme="majorHAnsi" w:hAnsiTheme="majorHAnsi" w:cs="Helvetica"/>
          <w:b/>
          <w:bCs/>
        </w:rPr>
        <w:t>internetu</w:t>
      </w:r>
      <w:proofErr w:type="spellEnd"/>
      <w:r w:rsidR="00676225" w:rsidRPr="00676225">
        <w:rPr>
          <w:rFonts w:asciiTheme="majorHAnsi" w:hAnsiTheme="majorHAnsi" w:cs="Helvetica"/>
          <w:b/>
          <w:bCs/>
        </w:rPr>
        <w:t xml:space="preserve">, w tym z e-usług publicznych w </w:t>
      </w:r>
      <w:proofErr w:type="spellStart"/>
      <w:r w:rsidR="00676225" w:rsidRPr="00676225">
        <w:rPr>
          <w:rFonts w:asciiTheme="majorHAnsi" w:hAnsiTheme="majorHAnsi" w:cs="Helvetica"/>
          <w:b/>
          <w:bCs/>
        </w:rPr>
        <w:t>szczególności</w:t>
      </w:r>
      <w:proofErr w:type="spellEnd"/>
      <w:r w:rsidR="00676225" w:rsidRPr="00676225">
        <w:rPr>
          <w:rFonts w:asciiTheme="majorHAnsi" w:hAnsiTheme="majorHAnsi" w:cs="Helvetica"/>
          <w:b/>
          <w:bCs/>
        </w:rPr>
        <w:t xml:space="preserve"> realizuje cel stworzenie trwałych </w:t>
      </w:r>
      <w:proofErr w:type="spellStart"/>
      <w:r w:rsidR="00676225" w:rsidRPr="00676225">
        <w:rPr>
          <w:rFonts w:asciiTheme="majorHAnsi" w:hAnsiTheme="majorHAnsi" w:cs="Helvetica"/>
          <w:b/>
          <w:bCs/>
        </w:rPr>
        <w:t>mechanizmów</w:t>
      </w:r>
      <w:proofErr w:type="spellEnd"/>
      <w:r w:rsidR="00676225" w:rsidRPr="00676225">
        <w:rPr>
          <w:rFonts w:asciiTheme="majorHAnsi" w:hAnsiTheme="majorHAnsi" w:cs="Helvetica"/>
          <w:b/>
          <w:bCs/>
        </w:rPr>
        <w:t xml:space="preserve"> podnoszenia kompetencji cyfrowych na poziomie lokalnym. 3.2 „Innowacyjne </w:t>
      </w:r>
      <w:proofErr w:type="spellStart"/>
      <w:r w:rsidR="00676225" w:rsidRPr="00676225">
        <w:rPr>
          <w:rFonts w:asciiTheme="majorHAnsi" w:hAnsiTheme="majorHAnsi" w:cs="Helvetica"/>
          <w:b/>
          <w:bCs/>
        </w:rPr>
        <w:t>rozwiązania</w:t>
      </w:r>
      <w:proofErr w:type="spellEnd"/>
      <w:r w:rsidR="00676225" w:rsidRPr="00676225">
        <w:rPr>
          <w:rFonts w:asciiTheme="majorHAnsi" w:hAnsiTheme="majorHAnsi" w:cs="Helvetica"/>
          <w:b/>
          <w:bCs/>
        </w:rPr>
        <w:t xml:space="preserve"> na rzecz aktywizacji cyfrowej”, </w:t>
      </w:r>
      <w:proofErr w:type="spellStart"/>
      <w:r w:rsidR="00676225" w:rsidRPr="00676225">
        <w:rPr>
          <w:rFonts w:asciiTheme="majorHAnsi" w:hAnsiTheme="majorHAnsi" w:cs="Helvetica"/>
          <w:b/>
          <w:bCs/>
        </w:rPr>
        <w:t>którego</w:t>
      </w:r>
      <w:proofErr w:type="spellEnd"/>
      <w:r w:rsidR="00676225" w:rsidRPr="00676225">
        <w:rPr>
          <w:rFonts w:asciiTheme="majorHAnsi" w:hAnsiTheme="majorHAnsi" w:cs="Helvetica"/>
          <w:b/>
          <w:bCs/>
        </w:rPr>
        <w:t xml:space="preserve"> operatorem jest Narodowe Centrum Kultury.</w:t>
      </w:r>
    </w:p>
    <w:p w14:paraId="613E58EC" w14:textId="3576A84F" w:rsidR="00E43E4D" w:rsidRDefault="000D0495" w:rsidP="000D0495">
      <w:pPr>
        <w:jc w:val="both"/>
        <w:rPr>
          <w:rFonts w:ascii="Cambria" w:hAnsi="Cambria"/>
          <w:b/>
        </w:rPr>
      </w:pPr>
      <w:r w:rsidRPr="000D0495">
        <w:rPr>
          <w:rFonts w:asciiTheme="majorHAnsi" w:hAnsiTheme="majorHAnsi" w:cs="Helvetica"/>
        </w:rPr>
        <w:t>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54"/>
      </w:tblGrid>
      <w:tr w:rsidR="00FB3C1F" w:rsidRPr="00646F8E" w14:paraId="50078AD9" w14:textId="77777777" w:rsidTr="0073237E">
        <w:trPr>
          <w:jc w:val="center"/>
        </w:trPr>
        <w:tc>
          <w:tcPr>
            <w:tcW w:w="9054" w:type="dxa"/>
            <w:shd w:val="clear" w:color="auto" w:fill="D9D9D9" w:themeFill="background1" w:themeFillShade="D9"/>
          </w:tcPr>
          <w:p w14:paraId="50078AD7"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50078AD8"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50078ADA"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0078ADB"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0078ADC"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D"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E"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50078ADF" w14:textId="77777777" w:rsidR="00E64D75" w:rsidRPr="00E64D75" w:rsidRDefault="00E64D75" w:rsidP="00AC4D61">
      <w:pPr>
        <w:pStyle w:val="Akapitzlist"/>
        <w:numPr>
          <w:ilvl w:val="0"/>
          <w:numId w:val="38"/>
        </w:numPr>
        <w:tabs>
          <w:tab w:val="left" w:pos="1701"/>
        </w:tabs>
        <w:spacing w:before="0" w:after="0" w:line="276" w:lineRule="auto"/>
        <w:contextualSpacing w:val="0"/>
        <w:rPr>
          <w:rFonts w:ascii="Cambria" w:hAnsi="Cambria" w:cs="Arial"/>
          <w:bCs/>
          <w:vanish/>
          <w:sz w:val="24"/>
          <w:szCs w:val="24"/>
        </w:rPr>
      </w:pPr>
    </w:p>
    <w:p w14:paraId="6F0C5F9D" w14:textId="2FC44740" w:rsidR="00412E2B" w:rsidRPr="006A06E0" w:rsidRDefault="00057A2D" w:rsidP="00412E2B">
      <w:pPr>
        <w:pStyle w:val="Kolorowalistaakcent11"/>
        <w:numPr>
          <w:ilvl w:val="1"/>
          <w:numId w:val="42"/>
        </w:numPr>
        <w:tabs>
          <w:tab w:val="left" w:pos="567"/>
        </w:tabs>
        <w:suppressAutoHyphens/>
        <w:spacing w:before="0" w:after="0" w:line="276" w:lineRule="auto"/>
        <w:ind w:left="567" w:hanging="567"/>
        <w:rPr>
          <w:rFonts w:ascii="Cambria" w:hAnsi="Cambria" w:cs="Arial"/>
          <w:b/>
          <w:sz w:val="24"/>
          <w:szCs w:val="24"/>
        </w:rPr>
      </w:pPr>
      <w:r w:rsidRPr="0049100F">
        <w:rPr>
          <w:rFonts w:ascii="Cambria" w:hAnsi="Cambria" w:cs="Arial"/>
          <w:bCs/>
          <w:sz w:val="24"/>
          <w:szCs w:val="24"/>
        </w:rPr>
        <w:t xml:space="preserve">Przedmiotem zamówienia </w:t>
      </w:r>
      <w:r w:rsidR="00E53183" w:rsidRPr="0049100F">
        <w:rPr>
          <w:rFonts w:asciiTheme="majorHAnsi" w:hAnsiTheme="majorHAnsi" w:cs="Arial"/>
          <w:bCs/>
          <w:kern w:val="22"/>
          <w:sz w:val="24"/>
          <w:szCs w:val="24"/>
        </w:rPr>
        <w:t xml:space="preserve">jest </w:t>
      </w:r>
      <w:r w:rsidR="00DE506F" w:rsidRPr="00DE506F">
        <w:rPr>
          <w:rFonts w:asciiTheme="majorHAnsi" w:hAnsiTheme="majorHAnsi" w:cs="Arial"/>
          <w:b/>
          <w:bCs/>
          <w:kern w:val="22"/>
          <w:sz w:val="24"/>
          <w:szCs w:val="24"/>
        </w:rPr>
        <w:t xml:space="preserve">Dostawa sprzętu komputerowego, dostawa sprzętu audio i video oraz zakup oprogramowania i licencji w ramach projektu konwersja cyfrowa </w:t>
      </w:r>
      <w:r w:rsidR="00DF2031" w:rsidRPr="00DE506F">
        <w:rPr>
          <w:rFonts w:asciiTheme="majorHAnsi" w:hAnsiTheme="majorHAnsi" w:cs="Arial"/>
          <w:b/>
          <w:bCs/>
          <w:kern w:val="22"/>
          <w:sz w:val="24"/>
          <w:szCs w:val="24"/>
        </w:rPr>
        <w:t>domów</w:t>
      </w:r>
      <w:r w:rsidR="00DE506F" w:rsidRPr="00DE506F">
        <w:rPr>
          <w:rFonts w:asciiTheme="majorHAnsi" w:hAnsiTheme="majorHAnsi" w:cs="Arial"/>
          <w:b/>
          <w:bCs/>
          <w:kern w:val="22"/>
          <w:sz w:val="24"/>
          <w:szCs w:val="24"/>
        </w:rPr>
        <w:t xml:space="preserve"> kultury</w:t>
      </w:r>
      <w:r w:rsidR="00412E2B">
        <w:rPr>
          <w:rFonts w:asciiTheme="majorHAnsi" w:hAnsiTheme="majorHAnsi" w:cs="Arial"/>
          <w:bCs/>
          <w:kern w:val="22"/>
          <w:sz w:val="24"/>
          <w:szCs w:val="24"/>
        </w:rPr>
        <w:t>.</w:t>
      </w:r>
    </w:p>
    <w:p w14:paraId="0D4580F5" w14:textId="260E777E" w:rsidR="00DF2031" w:rsidRDefault="00DF2031" w:rsidP="00DF2031">
      <w:pPr>
        <w:pStyle w:val="Kolorowalistaakcent11"/>
        <w:numPr>
          <w:ilvl w:val="1"/>
          <w:numId w:val="42"/>
        </w:numPr>
        <w:tabs>
          <w:tab w:val="left" w:pos="567"/>
        </w:tabs>
        <w:suppressAutoHyphens/>
        <w:spacing w:before="0" w:after="0" w:line="276" w:lineRule="auto"/>
        <w:ind w:left="567" w:hanging="567"/>
        <w:rPr>
          <w:rFonts w:ascii="Cambria" w:hAnsi="Cambria" w:cs="Arial"/>
          <w:b/>
          <w:sz w:val="24"/>
          <w:szCs w:val="24"/>
        </w:rPr>
      </w:pPr>
      <w:r w:rsidRPr="00081272">
        <w:rPr>
          <w:rFonts w:ascii="Cambria" w:hAnsi="Cambria"/>
          <w:sz w:val="24"/>
          <w:szCs w:val="24"/>
        </w:rPr>
        <w:t xml:space="preserve">Zamawiający zgodnie z art. 91 ust. 1 ustawy Pzp </w:t>
      </w:r>
      <w:r w:rsidRPr="00081272">
        <w:rPr>
          <w:rFonts w:ascii="Cambria" w:hAnsi="Cambria"/>
          <w:b/>
          <w:bCs/>
          <w:sz w:val="24"/>
          <w:szCs w:val="24"/>
        </w:rPr>
        <w:t xml:space="preserve">dopuszcza składanie ofert częściowych z podziałem na </w:t>
      </w:r>
      <w:r>
        <w:rPr>
          <w:rFonts w:ascii="Cambria" w:hAnsi="Cambria"/>
          <w:b/>
          <w:bCs/>
          <w:sz w:val="24"/>
          <w:szCs w:val="24"/>
        </w:rPr>
        <w:t>3</w:t>
      </w:r>
      <w:r w:rsidRPr="00081272">
        <w:rPr>
          <w:rFonts w:ascii="Cambria" w:hAnsi="Cambria"/>
          <w:b/>
          <w:bCs/>
          <w:sz w:val="24"/>
          <w:szCs w:val="24"/>
        </w:rPr>
        <w:t xml:space="preserve"> części</w:t>
      </w:r>
      <w:r w:rsidRPr="00081272">
        <w:rPr>
          <w:rFonts w:ascii="Cambria" w:hAnsi="Cambria"/>
          <w:sz w:val="24"/>
          <w:szCs w:val="24"/>
        </w:rPr>
        <w:t>, jak poniżej</w:t>
      </w:r>
      <w:r>
        <w:rPr>
          <w:rFonts w:ascii="Cambria" w:hAnsi="Cambria"/>
          <w:sz w:val="24"/>
          <w:szCs w:val="24"/>
        </w:rPr>
        <w:t>:</w:t>
      </w:r>
    </w:p>
    <w:p w14:paraId="140AD9FE" w14:textId="19011093" w:rsidR="00DF2031" w:rsidRPr="002A2F2C" w:rsidRDefault="00DF2031" w:rsidP="00DF2031">
      <w:pPr>
        <w:pStyle w:val="Kolorowalistaakcent11"/>
        <w:numPr>
          <w:ilvl w:val="2"/>
          <w:numId w:val="42"/>
        </w:numPr>
        <w:tabs>
          <w:tab w:val="left" w:pos="567"/>
        </w:tabs>
        <w:suppressAutoHyphens/>
        <w:spacing w:before="0" w:after="0" w:line="276" w:lineRule="auto"/>
        <w:ind w:left="1276"/>
        <w:rPr>
          <w:rFonts w:ascii="Cambria" w:hAnsi="Cambria" w:cs="Arial"/>
          <w:b/>
          <w:sz w:val="24"/>
          <w:szCs w:val="24"/>
        </w:rPr>
      </w:pPr>
      <w:r>
        <w:rPr>
          <w:rFonts w:ascii="Cambria" w:hAnsi="Cambria" w:cs="Arial"/>
          <w:b/>
          <w:sz w:val="24"/>
          <w:szCs w:val="24"/>
        </w:rPr>
        <w:t>Część 1 – „</w:t>
      </w:r>
      <w:r w:rsidRPr="00DF2031">
        <w:rPr>
          <w:rFonts w:ascii="Cambria" w:hAnsi="Cambria" w:cs="Arial"/>
          <w:b/>
          <w:sz w:val="24"/>
          <w:szCs w:val="24"/>
        </w:rPr>
        <w:t>Dostawa sprzętu komputerowego</w:t>
      </w:r>
      <w:r w:rsidR="00A3075E">
        <w:rPr>
          <w:rFonts w:ascii="Cambria" w:hAnsi="Cambria" w:cs="Arial"/>
          <w:b/>
          <w:sz w:val="24"/>
          <w:szCs w:val="24"/>
        </w:rPr>
        <w:t xml:space="preserve"> i oprogramowania</w:t>
      </w:r>
      <w:r>
        <w:rPr>
          <w:rFonts w:ascii="Cambria" w:hAnsi="Cambria" w:cs="Arial"/>
          <w:b/>
          <w:sz w:val="24"/>
          <w:szCs w:val="24"/>
        </w:rPr>
        <w:t>”</w:t>
      </w:r>
      <w:r w:rsidR="002A2F2C" w:rsidRPr="002A2F2C">
        <w:rPr>
          <w:rFonts w:ascii="Cambria" w:hAnsi="Cambria" w:cs="Arial"/>
          <w:bCs/>
          <w:sz w:val="24"/>
          <w:szCs w:val="24"/>
        </w:rPr>
        <w:t>, obejmuj</w:t>
      </w:r>
      <w:r w:rsidR="002A2F2C">
        <w:rPr>
          <w:rFonts w:ascii="Cambria" w:hAnsi="Cambria" w:cs="Arial"/>
          <w:bCs/>
          <w:sz w:val="24"/>
          <w:szCs w:val="24"/>
        </w:rPr>
        <w:t>ą</w:t>
      </w:r>
      <w:r w:rsidR="002A2F2C" w:rsidRPr="002A2F2C">
        <w:rPr>
          <w:rFonts w:ascii="Cambria" w:hAnsi="Cambria" w:cs="Arial"/>
          <w:bCs/>
          <w:sz w:val="24"/>
          <w:szCs w:val="24"/>
        </w:rPr>
        <w:t>ca:</w:t>
      </w:r>
    </w:p>
    <w:p w14:paraId="38B326B4" w14:textId="51788242" w:rsidR="002A2F2C" w:rsidRPr="00D57693" w:rsidRDefault="002A2F2C" w:rsidP="002A2F2C">
      <w:pPr>
        <w:pStyle w:val="Kolorowalistaakcent11"/>
        <w:widowControl w:val="0"/>
        <w:numPr>
          <w:ilvl w:val="0"/>
          <w:numId w:val="63"/>
        </w:numPr>
        <w:spacing w:line="276" w:lineRule="auto"/>
        <w:ind w:left="1701"/>
        <w:outlineLvl w:val="3"/>
        <w:rPr>
          <w:rFonts w:asciiTheme="majorHAnsi" w:hAnsiTheme="majorHAnsi" w:cs="Arial"/>
          <w:sz w:val="24"/>
          <w:szCs w:val="24"/>
        </w:rPr>
      </w:pPr>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sprzętu</w:t>
      </w:r>
      <w:r>
        <w:rPr>
          <w:rFonts w:asciiTheme="majorHAnsi" w:hAnsiTheme="majorHAnsi" w:cs="Arial"/>
          <w:sz w:val="24"/>
          <w:szCs w:val="24"/>
        </w:rPr>
        <w:t xml:space="preserve"> oraz </w:t>
      </w:r>
      <w:r w:rsidRPr="00D57693">
        <w:rPr>
          <w:rFonts w:ascii="Cambria" w:hAnsi="Cambria" w:cs="Arial"/>
          <w:sz w:val="24"/>
          <w:szCs w:val="24"/>
        </w:rPr>
        <w:t>dostawę fabrycznie nowego, nieużywanego oraz nie aktywowanego nigdy wcześniej na innych komputerach oprogramowania</w:t>
      </w:r>
      <w:r>
        <w:rPr>
          <w:rFonts w:ascii="Cambria" w:hAnsi="Cambria" w:cs="Arial"/>
          <w:sz w:val="24"/>
          <w:szCs w:val="24"/>
        </w:rPr>
        <w:t xml:space="preserve"> (licencji)</w:t>
      </w:r>
      <w:r w:rsidRPr="00D57693">
        <w:rPr>
          <w:rFonts w:ascii="Cambria" w:hAnsi="Cambria" w:cs="Arial"/>
          <w:sz w:val="24"/>
          <w:szCs w:val="24"/>
        </w:rPr>
        <w:t>, pochodzącego z oficjalnego i legalnego kanału dystrybucyjnego wydawcy oprogramowania</w:t>
      </w:r>
      <w:r>
        <w:rPr>
          <w:rFonts w:asciiTheme="majorHAnsi" w:hAnsiTheme="majorHAnsi" w:cs="Arial"/>
          <w:sz w:val="24"/>
          <w:szCs w:val="24"/>
        </w:rPr>
        <w:t xml:space="preserve">, </w:t>
      </w:r>
      <w:r w:rsidRPr="00D57693">
        <w:rPr>
          <w:rFonts w:asciiTheme="majorHAnsi" w:hAnsiTheme="majorHAnsi" w:cs="Arial"/>
          <w:sz w:val="24"/>
          <w:szCs w:val="24"/>
        </w:rPr>
        <w:t>w zakresie określonym w Załączniku nr 1</w:t>
      </w:r>
      <w:r w:rsidR="00E2633E">
        <w:rPr>
          <w:rFonts w:asciiTheme="majorHAnsi" w:hAnsiTheme="majorHAnsi" w:cs="Arial"/>
          <w:sz w:val="24"/>
          <w:szCs w:val="24"/>
        </w:rPr>
        <w:t xml:space="preserve"> </w:t>
      </w:r>
      <w:r w:rsidRPr="00D57693">
        <w:rPr>
          <w:rFonts w:asciiTheme="majorHAnsi" w:hAnsiTheme="majorHAnsi" w:cs="Arial"/>
          <w:sz w:val="24"/>
          <w:szCs w:val="24"/>
        </w:rPr>
        <w:t>do SWZ</w:t>
      </w:r>
      <w:r w:rsidR="00E2633E">
        <w:rPr>
          <w:rFonts w:asciiTheme="majorHAnsi" w:hAnsiTheme="majorHAnsi" w:cs="Arial"/>
          <w:sz w:val="24"/>
          <w:szCs w:val="24"/>
        </w:rPr>
        <w:t xml:space="preserve"> (dla części 1)</w:t>
      </w:r>
      <w:r w:rsidRPr="00D57693">
        <w:rPr>
          <w:rFonts w:asciiTheme="majorHAnsi" w:hAnsiTheme="majorHAnsi" w:cs="Arial"/>
          <w:sz w:val="24"/>
          <w:szCs w:val="24"/>
        </w:rPr>
        <w:t xml:space="preserve"> wraz z ich transportem</w:t>
      </w:r>
      <w:r w:rsidR="00E2633E">
        <w:rPr>
          <w:rFonts w:asciiTheme="majorHAnsi" w:hAnsiTheme="majorHAnsi" w:cs="Arial"/>
          <w:sz w:val="24"/>
          <w:szCs w:val="24"/>
        </w:rPr>
        <w:t xml:space="preserve"> </w:t>
      </w:r>
      <w:r w:rsidRPr="00D57693">
        <w:rPr>
          <w:rFonts w:asciiTheme="majorHAnsi" w:hAnsiTheme="majorHAnsi" w:cs="Arial"/>
          <w:sz w:val="24"/>
          <w:szCs w:val="24"/>
        </w:rPr>
        <w:t>w miejsc</w:t>
      </w:r>
      <w:r w:rsidR="00E2633E">
        <w:rPr>
          <w:rFonts w:asciiTheme="majorHAnsi" w:hAnsiTheme="majorHAnsi" w:cs="Arial"/>
          <w:sz w:val="24"/>
          <w:szCs w:val="24"/>
        </w:rPr>
        <w:t>e</w:t>
      </w:r>
      <w:r w:rsidRPr="00D57693">
        <w:rPr>
          <w:rFonts w:asciiTheme="majorHAnsi" w:hAnsiTheme="majorHAnsi" w:cs="Arial"/>
          <w:sz w:val="24"/>
          <w:szCs w:val="24"/>
        </w:rPr>
        <w:t xml:space="preserve"> wskazan</w:t>
      </w:r>
      <w:r w:rsidR="00E2633E">
        <w:rPr>
          <w:rFonts w:asciiTheme="majorHAnsi" w:hAnsiTheme="majorHAnsi" w:cs="Arial"/>
          <w:sz w:val="24"/>
          <w:szCs w:val="24"/>
        </w:rPr>
        <w:t>e</w:t>
      </w:r>
      <w:r w:rsidRPr="00D57693">
        <w:rPr>
          <w:rFonts w:asciiTheme="majorHAnsi" w:hAnsiTheme="majorHAnsi" w:cs="Arial"/>
          <w:sz w:val="24"/>
          <w:szCs w:val="24"/>
        </w:rPr>
        <w:t xml:space="preserve"> przez Zamawiającego. Sprzęt powinien posiadać oznakowanie (certyfikat) CE i nie może być obciążony prawa</w:t>
      </w:r>
      <w:r w:rsidRPr="004C4081">
        <w:rPr>
          <w:rFonts w:asciiTheme="majorHAnsi" w:hAnsiTheme="majorHAnsi" w:cs="Arial"/>
          <w:sz w:val="24"/>
          <w:szCs w:val="24"/>
        </w:rPr>
        <w:t>mi na rzecz osób trzecich</w:t>
      </w:r>
      <w:r w:rsidR="004C4081" w:rsidRPr="004C4081">
        <w:rPr>
          <w:rFonts w:asciiTheme="majorHAnsi" w:hAnsiTheme="majorHAnsi" w:cs="Arial"/>
          <w:sz w:val="24"/>
          <w:szCs w:val="24"/>
        </w:rPr>
        <w:t xml:space="preserve">. </w:t>
      </w:r>
      <w:r w:rsidR="004C4081" w:rsidRPr="004C4081">
        <w:rPr>
          <w:rFonts w:ascii="Cambria" w:hAnsi="Cambria" w:cs="Arial"/>
          <w:b/>
          <w:bCs/>
          <w:sz w:val="24"/>
          <w:szCs w:val="24"/>
        </w:rPr>
        <w:t>Zamawiający nie dopuszcza sprzętu poleasingowego</w:t>
      </w:r>
      <w:r w:rsidR="00E2633E" w:rsidRPr="004C4081">
        <w:rPr>
          <w:rFonts w:asciiTheme="majorHAnsi" w:hAnsiTheme="majorHAnsi"/>
          <w:sz w:val="24"/>
          <w:szCs w:val="24"/>
        </w:rPr>
        <w:t>;</w:t>
      </w:r>
    </w:p>
    <w:p w14:paraId="4BE0940B" w14:textId="77777777" w:rsidR="002A2F2C" w:rsidRDefault="002A2F2C" w:rsidP="002A2F2C">
      <w:pPr>
        <w:pStyle w:val="Kolorowalistaakcent11"/>
        <w:widowControl w:val="0"/>
        <w:numPr>
          <w:ilvl w:val="0"/>
          <w:numId w:val="63"/>
        </w:numPr>
        <w:spacing w:line="276" w:lineRule="auto"/>
        <w:ind w:left="1701"/>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w:t>
      </w:r>
    </w:p>
    <w:p w14:paraId="019C3CDF" w14:textId="77777777" w:rsidR="002A2F2C" w:rsidRDefault="002A2F2C" w:rsidP="002A2F2C">
      <w:pPr>
        <w:pStyle w:val="Kolorowalistaakcent11"/>
        <w:widowControl w:val="0"/>
        <w:numPr>
          <w:ilvl w:val="0"/>
          <w:numId w:val="63"/>
        </w:numPr>
        <w:spacing w:line="276" w:lineRule="auto"/>
        <w:ind w:left="1701"/>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58E590B9" w14:textId="61D7E671" w:rsidR="002A2F2C" w:rsidRDefault="002A2F2C" w:rsidP="002A2F2C">
      <w:pPr>
        <w:pStyle w:val="Kolorowalistaakcent11"/>
        <w:numPr>
          <w:ilvl w:val="0"/>
          <w:numId w:val="63"/>
        </w:numPr>
        <w:tabs>
          <w:tab w:val="left" w:pos="567"/>
        </w:tabs>
        <w:suppressAutoHyphens/>
        <w:spacing w:before="0" w:after="0" w:line="276" w:lineRule="auto"/>
        <w:ind w:left="1701"/>
        <w:rPr>
          <w:rFonts w:ascii="Cambria" w:hAnsi="Cambria" w:cs="Arial"/>
          <w:b/>
          <w:sz w:val="24"/>
          <w:szCs w:val="24"/>
        </w:rPr>
      </w:pPr>
      <w:r w:rsidRPr="00E8003C">
        <w:rPr>
          <w:rFonts w:ascii="Cambria" w:hAnsi="Cambria"/>
          <w:sz w:val="24"/>
          <w:szCs w:val="24"/>
        </w:rPr>
        <w:lastRenderedPageBreak/>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 xml:space="preserve">(jeżeli są wymagane do </w:t>
      </w:r>
      <w:r>
        <w:rPr>
          <w:rFonts w:ascii="Cambria" w:hAnsi="Cambria"/>
          <w:i/>
          <w:iCs/>
          <w:sz w:val="24"/>
          <w:szCs w:val="24"/>
        </w:rPr>
        <w:t>właściwego</w:t>
      </w:r>
      <w:r w:rsidRPr="00E8003C">
        <w:rPr>
          <w:rFonts w:ascii="Cambria" w:hAnsi="Cambria"/>
          <w:i/>
          <w:iCs/>
          <w:sz w:val="24"/>
          <w:szCs w:val="24"/>
        </w:rPr>
        <w:t xml:space="preserve"> działania produktu</w:t>
      </w:r>
      <w:r>
        <w:rPr>
          <w:rFonts w:ascii="Cambria" w:hAnsi="Cambria"/>
          <w:i/>
          <w:iCs/>
          <w:sz w:val="24"/>
          <w:szCs w:val="24"/>
        </w:rPr>
        <w:t>).</w:t>
      </w:r>
    </w:p>
    <w:p w14:paraId="77476FC5" w14:textId="77777777" w:rsidR="00E2633E" w:rsidRPr="002A2F2C" w:rsidRDefault="00DF2031" w:rsidP="00E2633E">
      <w:pPr>
        <w:pStyle w:val="Kolorowalistaakcent11"/>
        <w:numPr>
          <w:ilvl w:val="2"/>
          <w:numId w:val="42"/>
        </w:numPr>
        <w:tabs>
          <w:tab w:val="left" w:pos="567"/>
        </w:tabs>
        <w:suppressAutoHyphens/>
        <w:spacing w:before="0" w:after="0" w:line="276" w:lineRule="auto"/>
        <w:ind w:left="1276"/>
        <w:rPr>
          <w:rFonts w:ascii="Cambria" w:hAnsi="Cambria" w:cs="Arial"/>
          <w:b/>
          <w:sz w:val="24"/>
          <w:szCs w:val="24"/>
        </w:rPr>
      </w:pPr>
      <w:r>
        <w:rPr>
          <w:rFonts w:ascii="Cambria" w:hAnsi="Cambria" w:cs="Arial"/>
          <w:b/>
          <w:sz w:val="24"/>
          <w:szCs w:val="24"/>
        </w:rPr>
        <w:t>Część 2 – „D</w:t>
      </w:r>
      <w:r w:rsidRPr="00DF2031">
        <w:rPr>
          <w:rFonts w:ascii="Cambria" w:hAnsi="Cambria" w:cs="Arial"/>
          <w:b/>
          <w:sz w:val="24"/>
          <w:szCs w:val="24"/>
        </w:rPr>
        <w:t>ostawa sprzętu audio i video</w:t>
      </w:r>
      <w:r>
        <w:rPr>
          <w:rFonts w:ascii="Cambria" w:hAnsi="Cambria" w:cs="Arial"/>
          <w:b/>
          <w:sz w:val="24"/>
          <w:szCs w:val="24"/>
        </w:rPr>
        <w:t>”</w:t>
      </w:r>
      <w:r w:rsidR="00E2633E">
        <w:rPr>
          <w:rFonts w:ascii="Cambria" w:hAnsi="Cambria" w:cs="Arial"/>
          <w:b/>
          <w:sz w:val="24"/>
          <w:szCs w:val="24"/>
        </w:rPr>
        <w:t xml:space="preserve">, </w:t>
      </w:r>
      <w:r w:rsidR="00E2633E" w:rsidRPr="002A2F2C">
        <w:rPr>
          <w:rFonts w:ascii="Cambria" w:hAnsi="Cambria" w:cs="Arial"/>
          <w:bCs/>
          <w:sz w:val="24"/>
          <w:szCs w:val="24"/>
        </w:rPr>
        <w:t>obejmuj</w:t>
      </w:r>
      <w:r w:rsidR="00E2633E">
        <w:rPr>
          <w:rFonts w:ascii="Cambria" w:hAnsi="Cambria" w:cs="Arial"/>
          <w:bCs/>
          <w:sz w:val="24"/>
          <w:szCs w:val="24"/>
        </w:rPr>
        <w:t>ą</w:t>
      </w:r>
      <w:r w:rsidR="00E2633E" w:rsidRPr="002A2F2C">
        <w:rPr>
          <w:rFonts w:ascii="Cambria" w:hAnsi="Cambria" w:cs="Arial"/>
          <w:bCs/>
          <w:sz w:val="24"/>
          <w:szCs w:val="24"/>
        </w:rPr>
        <w:t>ca:</w:t>
      </w:r>
    </w:p>
    <w:p w14:paraId="0A97C657" w14:textId="6A4CDF12" w:rsidR="00E2633E" w:rsidRPr="00D57693" w:rsidRDefault="00E2633E" w:rsidP="00E2633E">
      <w:pPr>
        <w:pStyle w:val="Kolorowalistaakcent11"/>
        <w:widowControl w:val="0"/>
        <w:numPr>
          <w:ilvl w:val="0"/>
          <w:numId w:val="64"/>
        </w:numPr>
        <w:spacing w:line="276" w:lineRule="auto"/>
        <w:ind w:left="1701"/>
        <w:outlineLvl w:val="3"/>
        <w:rPr>
          <w:rFonts w:asciiTheme="majorHAnsi" w:hAnsiTheme="majorHAnsi" w:cs="Arial"/>
          <w:sz w:val="24"/>
          <w:szCs w:val="24"/>
        </w:rPr>
      </w:pPr>
      <w:r w:rsidRPr="00CE5941">
        <w:rPr>
          <w:rFonts w:asciiTheme="majorHAnsi" w:hAnsiTheme="majorHAnsi" w:cs="Arial"/>
          <w:sz w:val="24"/>
          <w:szCs w:val="24"/>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sprzętu</w:t>
      </w:r>
      <w:r w:rsidR="0067109C">
        <w:rPr>
          <w:rFonts w:asciiTheme="majorHAnsi" w:hAnsiTheme="majorHAnsi" w:cs="Arial"/>
          <w:sz w:val="24"/>
          <w:szCs w:val="24"/>
        </w:rPr>
        <w:t>/wyposażenia</w:t>
      </w:r>
      <w:r>
        <w:rPr>
          <w:rFonts w:asciiTheme="majorHAnsi" w:hAnsiTheme="majorHAnsi" w:cs="Arial"/>
          <w:sz w:val="24"/>
          <w:szCs w:val="24"/>
        </w:rPr>
        <w:t xml:space="preserve"> oraz </w:t>
      </w:r>
      <w:r w:rsidRPr="00D57693">
        <w:rPr>
          <w:rFonts w:ascii="Cambria" w:hAnsi="Cambria" w:cs="Arial"/>
          <w:sz w:val="24"/>
          <w:szCs w:val="24"/>
        </w:rPr>
        <w:t>dostawę fabrycznie nowego, nieużywanego oraz nie aktywowanego nigdy wcześniej na innych komputerach oprogramowania</w:t>
      </w:r>
      <w:r>
        <w:rPr>
          <w:rFonts w:ascii="Cambria" w:hAnsi="Cambria" w:cs="Arial"/>
          <w:sz w:val="24"/>
          <w:szCs w:val="24"/>
        </w:rPr>
        <w:t xml:space="preserve"> (licencji)</w:t>
      </w:r>
      <w:r w:rsidRPr="00D57693">
        <w:rPr>
          <w:rFonts w:ascii="Cambria" w:hAnsi="Cambria" w:cs="Arial"/>
          <w:sz w:val="24"/>
          <w:szCs w:val="24"/>
        </w:rPr>
        <w:t>, pochodzącego z oficjalnego i legalnego kanału dystrybucyjnego</w:t>
      </w:r>
      <w:r w:rsidRPr="004C4081">
        <w:rPr>
          <w:rFonts w:ascii="Cambria" w:hAnsi="Cambria" w:cs="Arial"/>
          <w:sz w:val="24"/>
          <w:szCs w:val="24"/>
        </w:rPr>
        <w:t xml:space="preserve"> wydawcy oprogramowania</w:t>
      </w:r>
      <w:r w:rsidRPr="004C4081">
        <w:rPr>
          <w:rFonts w:asciiTheme="majorHAnsi" w:hAnsiTheme="majorHAnsi" w:cs="Arial"/>
          <w:sz w:val="24"/>
          <w:szCs w:val="24"/>
        </w:rPr>
        <w:t xml:space="preserve">, w zakresie określonym w Załączniku nr 1 do SWZ (dla części </w:t>
      </w:r>
      <w:r w:rsidR="0067109C" w:rsidRPr="004C4081">
        <w:rPr>
          <w:rFonts w:asciiTheme="majorHAnsi" w:hAnsiTheme="majorHAnsi" w:cs="Arial"/>
          <w:sz w:val="24"/>
          <w:szCs w:val="24"/>
        </w:rPr>
        <w:t>2</w:t>
      </w:r>
      <w:r w:rsidRPr="004C4081">
        <w:rPr>
          <w:rFonts w:asciiTheme="majorHAnsi" w:hAnsiTheme="majorHAnsi" w:cs="Arial"/>
          <w:sz w:val="24"/>
          <w:szCs w:val="24"/>
        </w:rPr>
        <w:t>) wraz z ich transportem w miejsce wskazane przez Zamawiającego. Sprzęt powinien posiadać oznakowanie (certyfikat) CE i nie może być obciążony prawami na rzecz osób trzecich</w:t>
      </w:r>
      <w:r w:rsidR="004C4081" w:rsidRPr="004C4081">
        <w:rPr>
          <w:rFonts w:asciiTheme="majorHAnsi" w:hAnsiTheme="majorHAnsi" w:cs="Arial"/>
          <w:sz w:val="24"/>
          <w:szCs w:val="24"/>
        </w:rPr>
        <w:t xml:space="preserve">. </w:t>
      </w:r>
      <w:r w:rsidR="004C4081" w:rsidRPr="004C4081">
        <w:rPr>
          <w:rFonts w:ascii="Cambria" w:hAnsi="Cambria" w:cs="Arial"/>
          <w:b/>
          <w:bCs/>
          <w:sz w:val="24"/>
          <w:szCs w:val="24"/>
        </w:rPr>
        <w:t>Zamawiający nie dopuszcza sprzętu poleasingowego</w:t>
      </w:r>
      <w:r>
        <w:rPr>
          <w:rFonts w:asciiTheme="majorHAnsi" w:hAnsiTheme="majorHAnsi"/>
          <w:sz w:val="24"/>
          <w:szCs w:val="24"/>
        </w:rPr>
        <w:t>;</w:t>
      </w:r>
    </w:p>
    <w:p w14:paraId="7BA0AF20" w14:textId="77777777" w:rsidR="00E2633E" w:rsidRDefault="00E2633E" w:rsidP="00E2633E">
      <w:pPr>
        <w:pStyle w:val="Kolorowalistaakcent11"/>
        <w:widowControl w:val="0"/>
        <w:numPr>
          <w:ilvl w:val="0"/>
          <w:numId w:val="64"/>
        </w:numPr>
        <w:spacing w:line="276" w:lineRule="auto"/>
        <w:ind w:left="1701"/>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w:t>
      </w:r>
    </w:p>
    <w:p w14:paraId="5E6B4F51" w14:textId="77777777" w:rsidR="00E2633E" w:rsidRDefault="00E2633E" w:rsidP="00E2633E">
      <w:pPr>
        <w:pStyle w:val="Kolorowalistaakcent11"/>
        <w:widowControl w:val="0"/>
        <w:numPr>
          <w:ilvl w:val="0"/>
          <w:numId w:val="64"/>
        </w:numPr>
        <w:spacing w:line="276" w:lineRule="auto"/>
        <w:ind w:left="1701"/>
        <w:outlineLvl w:val="3"/>
        <w:rPr>
          <w:rFonts w:asciiTheme="majorHAnsi" w:hAnsiTheme="majorHAnsi" w:cs="Arial"/>
          <w:sz w:val="24"/>
          <w:szCs w:val="24"/>
        </w:rPr>
      </w:pPr>
      <w:r w:rsidRPr="00B053F2">
        <w:rPr>
          <w:rFonts w:asciiTheme="majorHAnsi" w:hAnsiTheme="majorHAnsi" w:cs="Arial"/>
          <w:sz w:val="24"/>
          <w:szCs w:val="24"/>
        </w:rPr>
        <w:t>dostarczenie dokumentacji technicznej, użytkowej związanej z przedmiotem zamówienia,</w:t>
      </w:r>
    </w:p>
    <w:p w14:paraId="74954A0A" w14:textId="3A234B51" w:rsidR="00DF2031" w:rsidRPr="00E2633E" w:rsidRDefault="00E2633E" w:rsidP="00E2633E">
      <w:pPr>
        <w:pStyle w:val="Kolorowalistaakcent11"/>
        <w:numPr>
          <w:ilvl w:val="0"/>
          <w:numId w:val="64"/>
        </w:numPr>
        <w:tabs>
          <w:tab w:val="left" w:pos="567"/>
        </w:tabs>
        <w:suppressAutoHyphens/>
        <w:spacing w:before="0" w:after="0" w:line="276" w:lineRule="auto"/>
        <w:ind w:left="1701"/>
        <w:rPr>
          <w:rFonts w:ascii="Cambria" w:hAnsi="Cambria" w:cs="Arial"/>
          <w:b/>
          <w:sz w:val="24"/>
          <w:szCs w:val="24"/>
        </w:rPr>
      </w:pPr>
      <w:r w:rsidRPr="00E8003C">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E8003C">
        <w:rPr>
          <w:rFonts w:ascii="Cambria" w:hAnsi="Cambria"/>
          <w:i/>
          <w:iCs/>
          <w:sz w:val="24"/>
          <w:szCs w:val="24"/>
        </w:rPr>
        <w:t xml:space="preserve">(jeżeli są wymagane do </w:t>
      </w:r>
      <w:r>
        <w:rPr>
          <w:rFonts w:ascii="Cambria" w:hAnsi="Cambria"/>
          <w:i/>
          <w:iCs/>
          <w:sz w:val="24"/>
          <w:szCs w:val="24"/>
        </w:rPr>
        <w:t>właściwego</w:t>
      </w:r>
      <w:r w:rsidRPr="00E8003C">
        <w:rPr>
          <w:rFonts w:ascii="Cambria" w:hAnsi="Cambria"/>
          <w:i/>
          <w:iCs/>
          <w:sz w:val="24"/>
          <w:szCs w:val="24"/>
        </w:rPr>
        <w:t xml:space="preserve"> działania produktu</w:t>
      </w:r>
      <w:r>
        <w:rPr>
          <w:rFonts w:ascii="Cambria" w:hAnsi="Cambria"/>
          <w:i/>
          <w:iCs/>
          <w:sz w:val="24"/>
          <w:szCs w:val="24"/>
        </w:rPr>
        <w:t>).</w:t>
      </w:r>
    </w:p>
    <w:p w14:paraId="11F853F7" w14:textId="77777777" w:rsidR="0067109C" w:rsidRPr="002A2F2C" w:rsidRDefault="00DF2031" w:rsidP="0067109C">
      <w:pPr>
        <w:pStyle w:val="Kolorowalistaakcent11"/>
        <w:numPr>
          <w:ilvl w:val="2"/>
          <w:numId w:val="42"/>
        </w:numPr>
        <w:tabs>
          <w:tab w:val="left" w:pos="567"/>
        </w:tabs>
        <w:suppressAutoHyphens/>
        <w:spacing w:before="0" w:after="0" w:line="276" w:lineRule="auto"/>
        <w:ind w:left="1276"/>
        <w:rPr>
          <w:rFonts w:ascii="Cambria" w:hAnsi="Cambria" w:cs="Arial"/>
          <w:b/>
          <w:sz w:val="24"/>
          <w:szCs w:val="24"/>
        </w:rPr>
      </w:pPr>
      <w:r>
        <w:rPr>
          <w:rFonts w:ascii="Cambria" w:hAnsi="Cambria" w:cs="Arial"/>
          <w:b/>
          <w:sz w:val="24"/>
          <w:szCs w:val="24"/>
        </w:rPr>
        <w:t>Część 3 – „</w:t>
      </w:r>
      <w:r>
        <w:rPr>
          <w:rFonts w:asciiTheme="majorHAnsi" w:hAnsiTheme="majorHAnsi" w:cs="Arial"/>
          <w:b/>
          <w:bCs/>
          <w:kern w:val="22"/>
          <w:sz w:val="24"/>
          <w:szCs w:val="24"/>
        </w:rPr>
        <w:t>Z</w:t>
      </w:r>
      <w:r w:rsidRPr="00DE506F">
        <w:rPr>
          <w:rFonts w:asciiTheme="majorHAnsi" w:hAnsiTheme="majorHAnsi" w:cs="Arial"/>
          <w:b/>
          <w:bCs/>
          <w:kern w:val="22"/>
          <w:sz w:val="24"/>
          <w:szCs w:val="24"/>
        </w:rPr>
        <w:t>akup oprogramowania i licencji</w:t>
      </w:r>
      <w:r>
        <w:rPr>
          <w:rFonts w:asciiTheme="majorHAnsi" w:hAnsiTheme="majorHAnsi" w:cs="Arial"/>
          <w:b/>
          <w:bCs/>
          <w:kern w:val="22"/>
          <w:sz w:val="24"/>
          <w:szCs w:val="24"/>
        </w:rPr>
        <w:t>”</w:t>
      </w:r>
      <w:r w:rsidR="0067109C">
        <w:rPr>
          <w:rFonts w:asciiTheme="majorHAnsi" w:hAnsiTheme="majorHAnsi" w:cs="Arial"/>
          <w:b/>
          <w:bCs/>
          <w:kern w:val="22"/>
          <w:sz w:val="24"/>
          <w:szCs w:val="24"/>
        </w:rPr>
        <w:t xml:space="preserve">, </w:t>
      </w:r>
      <w:r w:rsidR="0067109C" w:rsidRPr="002A2F2C">
        <w:rPr>
          <w:rFonts w:ascii="Cambria" w:hAnsi="Cambria" w:cs="Arial"/>
          <w:bCs/>
          <w:sz w:val="24"/>
          <w:szCs w:val="24"/>
        </w:rPr>
        <w:t>obejmuj</w:t>
      </w:r>
      <w:r w:rsidR="0067109C">
        <w:rPr>
          <w:rFonts w:ascii="Cambria" w:hAnsi="Cambria" w:cs="Arial"/>
          <w:bCs/>
          <w:sz w:val="24"/>
          <w:szCs w:val="24"/>
        </w:rPr>
        <w:t>ą</w:t>
      </w:r>
      <w:r w:rsidR="0067109C" w:rsidRPr="002A2F2C">
        <w:rPr>
          <w:rFonts w:ascii="Cambria" w:hAnsi="Cambria" w:cs="Arial"/>
          <w:bCs/>
          <w:sz w:val="24"/>
          <w:szCs w:val="24"/>
        </w:rPr>
        <w:t>ca:</w:t>
      </w:r>
    </w:p>
    <w:p w14:paraId="7EB9E64C" w14:textId="3519E365" w:rsidR="0067109C" w:rsidRPr="00D57693" w:rsidRDefault="0067109C" w:rsidP="006A6A75">
      <w:pPr>
        <w:pStyle w:val="Kolorowalistaakcent11"/>
        <w:widowControl w:val="0"/>
        <w:numPr>
          <w:ilvl w:val="0"/>
          <w:numId w:val="65"/>
        </w:numPr>
        <w:spacing w:line="276" w:lineRule="auto"/>
        <w:ind w:left="1701"/>
        <w:outlineLvl w:val="3"/>
        <w:rPr>
          <w:rFonts w:asciiTheme="majorHAnsi" w:hAnsiTheme="majorHAnsi" w:cs="Arial"/>
          <w:sz w:val="24"/>
          <w:szCs w:val="24"/>
        </w:rPr>
      </w:pPr>
      <w:r w:rsidRPr="00CE5941">
        <w:rPr>
          <w:rFonts w:asciiTheme="majorHAnsi" w:hAnsiTheme="majorHAnsi" w:cs="Arial"/>
          <w:sz w:val="24"/>
          <w:szCs w:val="24"/>
        </w:rPr>
        <w:t xml:space="preserve">dostawę </w:t>
      </w:r>
      <w:r w:rsidRPr="00D57693">
        <w:rPr>
          <w:rFonts w:ascii="Cambria" w:hAnsi="Cambria" w:cs="Arial"/>
          <w:sz w:val="24"/>
          <w:szCs w:val="24"/>
        </w:rPr>
        <w:t>fabrycznie nowego, nieużywanego oraz nie aktywowanego nigdy wcześniej na innych komputerach oprogramowania</w:t>
      </w:r>
      <w:r>
        <w:rPr>
          <w:rFonts w:ascii="Cambria" w:hAnsi="Cambria" w:cs="Arial"/>
          <w:sz w:val="24"/>
          <w:szCs w:val="24"/>
        </w:rPr>
        <w:t xml:space="preserve"> (licencji)</w:t>
      </w:r>
      <w:r w:rsidRPr="00D57693">
        <w:rPr>
          <w:rFonts w:ascii="Cambria" w:hAnsi="Cambria" w:cs="Arial"/>
          <w:sz w:val="24"/>
          <w:szCs w:val="24"/>
        </w:rPr>
        <w:t>, pochodzącego z oficjalnego i legalnego kanału dystrybucyjnego wydawcy oprogramowania</w:t>
      </w:r>
      <w:r>
        <w:rPr>
          <w:rFonts w:asciiTheme="majorHAnsi" w:hAnsiTheme="majorHAnsi" w:cs="Arial"/>
          <w:sz w:val="24"/>
          <w:szCs w:val="24"/>
        </w:rPr>
        <w:t xml:space="preserve">, </w:t>
      </w:r>
      <w:r w:rsidRPr="00D57693">
        <w:rPr>
          <w:rFonts w:asciiTheme="majorHAnsi" w:hAnsiTheme="majorHAnsi" w:cs="Arial"/>
          <w:sz w:val="24"/>
          <w:szCs w:val="24"/>
        </w:rPr>
        <w:t>w zakresie określonym w Załączniku nr 1</w:t>
      </w:r>
      <w:r>
        <w:rPr>
          <w:rFonts w:asciiTheme="majorHAnsi" w:hAnsiTheme="majorHAnsi" w:cs="Arial"/>
          <w:sz w:val="24"/>
          <w:szCs w:val="24"/>
        </w:rPr>
        <w:t xml:space="preserve"> </w:t>
      </w:r>
      <w:r w:rsidRPr="00D57693">
        <w:rPr>
          <w:rFonts w:asciiTheme="majorHAnsi" w:hAnsiTheme="majorHAnsi" w:cs="Arial"/>
          <w:sz w:val="24"/>
          <w:szCs w:val="24"/>
        </w:rPr>
        <w:t>do SWZ</w:t>
      </w:r>
      <w:r>
        <w:rPr>
          <w:rFonts w:asciiTheme="majorHAnsi" w:hAnsiTheme="majorHAnsi" w:cs="Arial"/>
          <w:sz w:val="24"/>
          <w:szCs w:val="24"/>
        </w:rPr>
        <w:t xml:space="preserve"> (dla części 3)</w:t>
      </w:r>
      <w:r>
        <w:rPr>
          <w:rFonts w:asciiTheme="majorHAnsi" w:hAnsiTheme="majorHAnsi"/>
          <w:sz w:val="24"/>
          <w:szCs w:val="24"/>
        </w:rPr>
        <w:t>;</w:t>
      </w:r>
    </w:p>
    <w:p w14:paraId="3CC4DAF6" w14:textId="4C17382D" w:rsidR="0067109C" w:rsidRDefault="0067109C" w:rsidP="006A6A75">
      <w:pPr>
        <w:pStyle w:val="Kolorowalistaakcent11"/>
        <w:widowControl w:val="0"/>
        <w:numPr>
          <w:ilvl w:val="0"/>
          <w:numId w:val="65"/>
        </w:numPr>
        <w:spacing w:line="276" w:lineRule="auto"/>
        <w:ind w:left="1701"/>
        <w:outlineLvl w:val="3"/>
        <w:rPr>
          <w:rFonts w:asciiTheme="majorHAnsi" w:hAnsiTheme="majorHAnsi" w:cs="Arial"/>
          <w:sz w:val="24"/>
          <w:szCs w:val="24"/>
        </w:rPr>
      </w:pPr>
      <w:r w:rsidRPr="00B053F2">
        <w:rPr>
          <w:rFonts w:asciiTheme="majorHAnsi" w:hAnsiTheme="majorHAnsi" w:cs="Arial"/>
          <w:sz w:val="24"/>
          <w:szCs w:val="24"/>
        </w:rPr>
        <w:t>dostarczenie wraz z zamówieniem wymaganej do obsługi instrukcji</w:t>
      </w:r>
      <w:r w:rsidR="00B53F99">
        <w:rPr>
          <w:rFonts w:asciiTheme="majorHAnsi" w:hAnsiTheme="majorHAnsi" w:cs="Arial"/>
          <w:sz w:val="24"/>
          <w:szCs w:val="24"/>
        </w:rPr>
        <w:t>;</w:t>
      </w:r>
    </w:p>
    <w:p w14:paraId="31D2EC11" w14:textId="2275D294" w:rsidR="00B53F99" w:rsidRDefault="00B53F99" w:rsidP="006A6A75">
      <w:pPr>
        <w:pStyle w:val="Kolorowalistaakcent11"/>
        <w:widowControl w:val="0"/>
        <w:numPr>
          <w:ilvl w:val="0"/>
          <w:numId w:val="65"/>
        </w:numPr>
        <w:spacing w:line="276" w:lineRule="auto"/>
        <w:ind w:left="1701"/>
        <w:outlineLvl w:val="3"/>
        <w:rPr>
          <w:rFonts w:asciiTheme="majorHAnsi" w:hAnsiTheme="majorHAnsi" w:cs="Arial"/>
          <w:sz w:val="24"/>
          <w:szCs w:val="24"/>
        </w:rPr>
      </w:pPr>
      <w:r w:rsidRPr="00E8003C">
        <w:rPr>
          <w:rFonts w:ascii="Cambria" w:hAnsi="Cambria"/>
          <w:sz w:val="24"/>
          <w:szCs w:val="24"/>
        </w:rPr>
        <w:t>dostarczenie wraz z zamówieniem dokumentów gwarancyjnych wystawionych przez producenta</w:t>
      </w:r>
      <w:r>
        <w:rPr>
          <w:rFonts w:ascii="Cambria" w:hAnsi="Cambria"/>
          <w:sz w:val="24"/>
          <w:szCs w:val="24"/>
        </w:rPr>
        <w:t>.</w:t>
      </w:r>
    </w:p>
    <w:p w14:paraId="436869C5" w14:textId="722F4CFA" w:rsidR="006A6A75" w:rsidRPr="006A6A75" w:rsidRDefault="006A6A75" w:rsidP="006A6A75">
      <w:pPr>
        <w:pStyle w:val="Kolorowalistaakcent11"/>
        <w:widowControl w:val="0"/>
        <w:spacing w:line="276" w:lineRule="auto"/>
        <w:ind w:left="1341"/>
        <w:outlineLvl w:val="3"/>
        <w:rPr>
          <w:rFonts w:asciiTheme="majorHAnsi" w:hAnsiTheme="majorHAnsi" w:cs="Arial"/>
          <w:sz w:val="24"/>
          <w:szCs w:val="24"/>
        </w:rPr>
      </w:pPr>
      <w:r w:rsidRPr="006A6A75">
        <w:rPr>
          <w:rFonts w:ascii="Cambria" w:hAnsi="Cambria"/>
          <w:sz w:val="24"/>
          <w:szCs w:val="24"/>
        </w:rPr>
        <w:t>Oprogramowanie, będące przedmiotem zamówienia</w:t>
      </w:r>
      <w:r>
        <w:rPr>
          <w:rFonts w:ascii="Cambria" w:hAnsi="Cambria"/>
          <w:sz w:val="24"/>
          <w:szCs w:val="24"/>
        </w:rPr>
        <w:t xml:space="preserve">, </w:t>
      </w:r>
      <w:r w:rsidRPr="006A6A75">
        <w:rPr>
          <w:rFonts w:ascii="Cambria" w:hAnsi="Cambria"/>
          <w:sz w:val="24"/>
          <w:szCs w:val="24"/>
        </w:rPr>
        <w:t xml:space="preserve">zostanie dostarczone </w:t>
      </w:r>
      <w:r>
        <w:rPr>
          <w:rFonts w:ascii="Cambria" w:hAnsi="Cambria"/>
          <w:sz w:val="24"/>
          <w:szCs w:val="24"/>
        </w:rPr>
        <w:br/>
      </w:r>
      <w:r w:rsidRPr="006A6A75">
        <w:rPr>
          <w:rFonts w:ascii="Cambria" w:hAnsi="Cambria"/>
          <w:sz w:val="24"/>
          <w:szCs w:val="24"/>
        </w:rPr>
        <w:t>w formie elektronicznej wraz z wymaganą liczbą kluczy licencyjnych.</w:t>
      </w:r>
    </w:p>
    <w:p w14:paraId="0978295B"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B1E155"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1934A86E" w14:textId="77777777" w:rsidR="007664EC" w:rsidRPr="007664EC" w:rsidRDefault="007664EC" w:rsidP="007664EC">
      <w:pPr>
        <w:pStyle w:val="Akapitzlist"/>
        <w:widowControl w:val="0"/>
        <w:numPr>
          <w:ilvl w:val="0"/>
          <w:numId w:val="1"/>
        </w:numPr>
        <w:spacing w:before="0" w:after="0" w:line="276" w:lineRule="auto"/>
        <w:outlineLvl w:val="3"/>
        <w:rPr>
          <w:rFonts w:asciiTheme="majorHAnsi" w:hAnsiTheme="majorHAnsi" w:cs="Arial"/>
          <w:vanish/>
          <w:sz w:val="24"/>
          <w:szCs w:val="24"/>
        </w:rPr>
      </w:pPr>
    </w:p>
    <w:p w14:paraId="4F6D0EB1"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1D57D6B"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2A6BACB8" w14:textId="77777777" w:rsidR="007664EC" w:rsidRPr="007664EC" w:rsidRDefault="007664EC" w:rsidP="007664EC">
      <w:pPr>
        <w:pStyle w:val="Akapitzlist"/>
        <w:widowControl w:val="0"/>
        <w:numPr>
          <w:ilvl w:val="1"/>
          <w:numId w:val="1"/>
        </w:numPr>
        <w:spacing w:before="0" w:after="0" w:line="276" w:lineRule="auto"/>
        <w:outlineLvl w:val="3"/>
        <w:rPr>
          <w:rFonts w:asciiTheme="majorHAnsi" w:hAnsiTheme="majorHAnsi" w:cs="Arial"/>
          <w:vanish/>
          <w:sz w:val="24"/>
          <w:szCs w:val="24"/>
        </w:rPr>
      </w:pPr>
    </w:p>
    <w:p w14:paraId="50078AEE" w14:textId="0D2709E2" w:rsidR="00057A2D" w:rsidRPr="006A6A75" w:rsidRDefault="00057A2D" w:rsidP="006A6A75">
      <w:pPr>
        <w:pStyle w:val="Akapitzlist"/>
        <w:widowControl w:val="0"/>
        <w:numPr>
          <w:ilvl w:val="1"/>
          <w:numId w:val="1"/>
        </w:numPr>
        <w:spacing w:before="100" w:beforeAutospacing="1" w:after="100" w:afterAutospacing="1" w:line="276" w:lineRule="auto"/>
        <w:ind w:left="567" w:hanging="567"/>
        <w:outlineLvl w:val="3"/>
        <w:rPr>
          <w:rFonts w:ascii="Cambria" w:hAnsi="Cambria"/>
        </w:rPr>
      </w:pPr>
      <w:r w:rsidRPr="006A6A75">
        <w:rPr>
          <w:rFonts w:asciiTheme="majorHAnsi" w:hAnsiTheme="majorHAnsi" w:cs="Arial"/>
          <w:sz w:val="24"/>
          <w:szCs w:val="24"/>
        </w:rPr>
        <w:t>Nazwa/y i kod/y Wspólnego Słownika Zamówień: (CPV):</w:t>
      </w:r>
    </w:p>
    <w:p w14:paraId="7EBB73C7" w14:textId="176A48C9" w:rsidR="005E26BE" w:rsidRPr="00F77A93" w:rsidRDefault="005E26BE" w:rsidP="00F77A93">
      <w:pPr>
        <w:pStyle w:val="Kolorowalistaakcent11"/>
        <w:widowControl w:val="0"/>
        <w:spacing w:before="0" w:after="0" w:line="276" w:lineRule="auto"/>
        <w:ind w:left="567"/>
        <w:outlineLvl w:val="3"/>
        <w:rPr>
          <w:rFonts w:asciiTheme="majorHAnsi" w:hAnsiTheme="majorHAnsi" w:cs="Arial"/>
          <w:b/>
          <w:bCs/>
          <w:sz w:val="24"/>
          <w:szCs w:val="24"/>
        </w:rPr>
      </w:pPr>
      <w:r w:rsidRPr="00F77A93">
        <w:rPr>
          <w:rFonts w:asciiTheme="majorHAnsi" w:hAnsiTheme="majorHAnsi" w:cs="Arial"/>
          <w:b/>
          <w:bCs/>
          <w:sz w:val="24"/>
          <w:szCs w:val="24"/>
        </w:rPr>
        <w:t>Część 1</w:t>
      </w:r>
    </w:p>
    <w:p w14:paraId="483E8ADE" w14:textId="6276FE34" w:rsidR="005E26BE" w:rsidRPr="00F77A93" w:rsidRDefault="005E26BE" w:rsidP="006A6A75">
      <w:pPr>
        <w:tabs>
          <w:tab w:val="left" w:pos="993"/>
        </w:tabs>
        <w:spacing w:line="276" w:lineRule="auto"/>
        <w:ind w:left="567"/>
        <w:jc w:val="both"/>
        <w:rPr>
          <w:rFonts w:ascii="Cambria" w:hAnsi="Cambria"/>
        </w:rPr>
      </w:pPr>
      <w:r w:rsidRPr="00F77A93">
        <w:rPr>
          <w:rFonts w:ascii="Cambria" w:hAnsi="Cambria"/>
        </w:rPr>
        <w:t>30200000-1 –</w:t>
      </w:r>
      <w:r w:rsidR="006A6A75">
        <w:rPr>
          <w:rFonts w:ascii="Cambria" w:hAnsi="Cambria"/>
        </w:rPr>
        <w:t xml:space="preserve"> </w:t>
      </w:r>
      <w:r w:rsidR="006A6A75">
        <w:rPr>
          <w:rFonts w:ascii="Cambria" w:hAnsi="Cambria"/>
        </w:rPr>
        <w:tab/>
        <w:t>U</w:t>
      </w:r>
      <w:r w:rsidRPr="00F77A93">
        <w:rPr>
          <w:rFonts w:ascii="Cambria" w:hAnsi="Cambria"/>
        </w:rPr>
        <w:t>rządzenia komputerowe</w:t>
      </w:r>
    </w:p>
    <w:p w14:paraId="226251B9" w14:textId="31D3617B" w:rsidR="005E26BE" w:rsidRPr="00F77A93" w:rsidRDefault="005E26BE" w:rsidP="006A6A75">
      <w:pPr>
        <w:tabs>
          <w:tab w:val="left" w:pos="993"/>
        </w:tabs>
        <w:spacing w:line="276" w:lineRule="auto"/>
        <w:ind w:left="567"/>
        <w:jc w:val="both"/>
        <w:rPr>
          <w:rFonts w:ascii="Cambria" w:hAnsi="Cambria"/>
        </w:rPr>
      </w:pPr>
      <w:r w:rsidRPr="00F77A93">
        <w:rPr>
          <w:rFonts w:ascii="Cambria" w:hAnsi="Cambria"/>
        </w:rPr>
        <w:lastRenderedPageBreak/>
        <w:t xml:space="preserve">30213100-6 – </w:t>
      </w:r>
      <w:r w:rsidR="006A6A75">
        <w:rPr>
          <w:rFonts w:ascii="Cambria" w:hAnsi="Cambria"/>
        </w:rPr>
        <w:tab/>
        <w:t>K</w:t>
      </w:r>
      <w:r w:rsidRPr="00F77A93">
        <w:rPr>
          <w:rFonts w:ascii="Cambria" w:hAnsi="Cambria"/>
        </w:rPr>
        <w:t>omputery przenośne</w:t>
      </w:r>
    </w:p>
    <w:p w14:paraId="2B69C9C9" w14:textId="231EE141" w:rsidR="00303D94" w:rsidRPr="00F77A93" w:rsidRDefault="005E26BE" w:rsidP="006A6A75">
      <w:pPr>
        <w:tabs>
          <w:tab w:val="left" w:pos="993"/>
        </w:tabs>
        <w:spacing w:line="276" w:lineRule="auto"/>
        <w:ind w:left="567"/>
        <w:jc w:val="both"/>
        <w:rPr>
          <w:rFonts w:ascii="Cambria" w:hAnsi="Cambria"/>
        </w:rPr>
      </w:pPr>
      <w:r w:rsidRPr="00F77A93">
        <w:rPr>
          <w:rFonts w:ascii="Cambria" w:hAnsi="Cambria"/>
        </w:rPr>
        <w:t xml:space="preserve">30213000-5 – </w:t>
      </w:r>
      <w:r w:rsidR="006A6A75">
        <w:rPr>
          <w:rFonts w:ascii="Cambria" w:hAnsi="Cambria"/>
        </w:rPr>
        <w:tab/>
        <w:t>K</w:t>
      </w:r>
      <w:r w:rsidRPr="00F77A93">
        <w:rPr>
          <w:rFonts w:ascii="Cambria" w:hAnsi="Cambria"/>
        </w:rPr>
        <w:t>omputery osobiste</w:t>
      </w:r>
    </w:p>
    <w:p w14:paraId="3846EFC0" w14:textId="09E80586" w:rsidR="00303D94" w:rsidRPr="00F77A93" w:rsidRDefault="00303D94" w:rsidP="006A6A75">
      <w:pPr>
        <w:tabs>
          <w:tab w:val="left" w:pos="993"/>
        </w:tabs>
        <w:spacing w:line="276" w:lineRule="auto"/>
        <w:ind w:left="567"/>
        <w:jc w:val="both"/>
        <w:rPr>
          <w:rFonts w:ascii="Cambria" w:hAnsi="Cambria"/>
        </w:rPr>
      </w:pPr>
      <w:r w:rsidRPr="00F77A93">
        <w:rPr>
          <w:rFonts w:ascii="Cambria" w:hAnsi="Cambria"/>
        </w:rPr>
        <w:t xml:space="preserve">30231000-7 – </w:t>
      </w:r>
      <w:r w:rsidR="006A6A75">
        <w:rPr>
          <w:rFonts w:ascii="Cambria" w:hAnsi="Cambria"/>
        </w:rPr>
        <w:tab/>
        <w:t>M</w:t>
      </w:r>
      <w:r w:rsidRPr="00F77A93">
        <w:rPr>
          <w:rFonts w:ascii="Cambria" w:hAnsi="Cambria"/>
        </w:rPr>
        <w:t>onitory ekranowe</w:t>
      </w:r>
    </w:p>
    <w:p w14:paraId="4A3B0DA7" w14:textId="23B04C60" w:rsidR="00303D94" w:rsidRPr="00F77A93" w:rsidRDefault="00303D94" w:rsidP="006A6A75">
      <w:pPr>
        <w:pStyle w:val="Kolorowalistaakcent11"/>
        <w:widowControl w:val="0"/>
        <w:spacing w:before="0" w:after="0" w:line="276" w:lineRule="auto"/>
        <w:ind w:left="567"/>
        <w:outlineLvl w:val="3"/>
        <w:rPr>
          <w:rFonts w:asciiTheme="majorHAnsi" w:hAnsiTheme="majorHAnsi" w:cs="Arial"/>
          <w:b/>
          <w:bCs/>
          <w:sz w:val="24"/>
          <w:szCs w:val="24"/>
        </w:rPr>
      </w:pPr>
      <w:r w:rsidRPr="00F77A93">
        <w:rPr>
          <w:rFonts w:ascii="Cambria" w:hAnsi="Cambria"/>
          <w:sz w:val="24"/>
          <w:szCs w:val="24"/>
        </w:rPr>
        <w:t xml:space="preserve">48000000-8 – </w:t>
      </w:r>
      <w:r w:rsidR="006A6A75">
        <w:rPr>
          <w:rFonts w:ascii="Cambria" w:hAnsi="Cambria"/>
          <w:sz w:val="24"/>
          <w:szCs w:val="24"/>
        </w:rPr>
        <w:tab/>
        <w:t>P</w:t>
      </w:r>
      <w:r w:rsidRPr="00F77A93">
        <w:rPr>
          <w:rFonts w:ascii="Cambria" w:hAnsi="Cambria"/>
          <w:sz w:val="24"/>
          <w:szCs w:val="24"/>
        </w:rPr>
        <w:t>akiety oprogramowania i systemy informatyczne</w:t>
      </w:r>
    </w:p>
    <w:p w14:paraId="13261D83" w14:textId="77777777" w:rsidR="00303D94" w:rsidRPr="00F77A93" w:rsidRDefault="00303D94" w:rsidP="00F77A93">
      <w:pPr>
        <w:tabs>
          <w:tab w:val="left" w:pos="993"/>
          <w:tab w:val="center" w:pos="4674"/>
        </w:tabs>
        <w:spacing w:line="276" w:lineRule="auto"/>
        <w:ind w:left="567"/>
        <w:jc w:val="both"/>
        <w:rPr>
          <w:rFonts w:ascii="Cambria" w:hAnsi="Cambria"/>
        </w:rPr>
      </w:pPr>
    </w:p>
    <w:p w14:paraId="0C8C5D4A" w14:textId="1BD29929" w:rsidR="005E26BE" w:rsidRPr="00F77A93" w:rsidRDefault="005E26BE" w:rsidP="00F77A93">
      <w:pPr>
        <w:pStyle w:val="Kolorowalistaakcent11"/>
        <w:widowControl w:val="0"/>
        <w:spacing w:before="0" w:after="0" w:line="276" w:lineRule="auto"/>
        <w:ind w:left="567"/>
        <w:outlineLvl w:val="3"/>
        <w:rPr>
          <w:rFonts w:asciiTheme="majorHAnsi" w:hAnsiTheme="majorHAnsi" w:cs="Arial"/>
          <w:b/>
          <w:bCs/>
          <w:sz w:val="24"/>
          <w:szCs w:val="24"/>
        </w:rPr>
      </w:pPr>
      <w:r w:rsidRPr="00F77A93">
        <w:rPr>
          <w:rFonts w:asciiTheme="majorHAnsi" w:hAnsiTheme="majorHAnsi" w:cs="Arial"/>
          <w:b/>
          <w:bCs/>
          <w:sz w:val="24"/>
          <w:szCs w:val="24"/>
        </w:rPr>
        <w:t>Częś</w:t>
      </w:r>
      <w:r w:rsidR="00560930">
        <w:rPr>
          <w:rFonts w:asciiTheme="majorHAnsi" w:hAnsiTheme="majorHAnsi" w:cs="Arial"/>
          <w:b/>
          <w:bCs/>
          <w:sz w:val="24"/>
          <w:szCs w:val="24"/>
        </w:rPr>
        <w:t>ć</w:t>
      </w:r>
      <w:r w:rsidRPr="00F77A93">
        <w:rPr>
          <w:rFonts w:asciiTheme="majorHAnsi" w:hAnsiTheme="majorHAnsi" w:cs="Arial"/>
          <w:b/>
          <w:bCs/>
          <w:sz w:val="24"/>
          <w:szCs w:val="24"/>
        </w:rPr>
        <w:t xml:space="preserve"> 2</w:t>
      </w:r>
    </w:p>
    <w:p w14:paraId="1634509F" w14:textId="7DA75A8F" w:rsidR="00F77A93" w:rsidRPr="00F77A93" w:rsidRDefault="00F77A93" w:rsidP="006A6A75">
      <w:pPr>
        <w:pStyle w:val="Kolorowalistaakcent11"/>
        <w:widowControl w:val="0"/>
        <w:spacing w:line="276" w:lineRule="auto"/>
        <w:ind w:left="2127" w:hanging="1560"/>
        <w:outlineLvl w:val="3"/>
        <w:rPr>
          <w:rFonts w:asciiTheme="majorHAnsi" w:hAnsiTheme="majorHAnsi" w:cs="Arial"/>
          <w:sz w:val="24"/>
          <w:szCs w:val="24"/>
        </w:rPr>
      </w:pPr>
      <w:r w:rsidRPr="00F77A93">
        <w:rPr>
          <w:rFonts w:asciiTheme="majorHAnsi" w:hAnsiTheme="majorHAnsi" w:cs="Arial"/>
          <w:sz w:val="24"/>
          <w:szCs w:val="24"/>
        </w:rPr>
        <w:t>32300000-6 –</w:t>
      </w:r>
      <w:r w:rsidR="006A6A75">
        <w:rPr>
          <w:rFonts w:asciiTheme="majorHAnsi" w:hAnsiTheme="majorHAnsi" w:cs="Arial"/>
          <w:sz w:val="24"/>
          <w:szCs w:val="24"/>
        </w:rPr>
        <w:tab/>
      </w:r>
      <w:r w:rsidRPr="00F77A93">
        <w:rPr>
          <w:rFonts w:asciiTheme="majorHAnsi" w:hAnsiTheme="majorHAnsi" w:cs="Arial"/>
          <w:sz w:val="24"/>
          <w:szCs w:val="24"/>
        </w:rPr>
        <w:t xml:space="preserve">Odbiorniki telewizyjne i radiowe oraz aparatura </w:t>
      </w:r>
      <w:proofErr w:type="spellStart"/>
      <w:r w:rsidRPr="00F77A93">
        <w:rPr>
          <w:rFonts w:asciiTheme="majorHAnsi" w:hAnsiTheme="majorHAnsi" w:cs="Arial"/>
          <w:sz w:val="24"/>
          <w:szCs w:val="24"/>
        </w:rPr>
        <w:t>nagrywająca</w:t>
      </w:r>
      <w:proofErr w:type="spellEnd"/>
      <w:r w:rsidRPr="00F77A93">
        <w:rPr>
          <w:rFonts w:asciiTheme="majorHAnsi" w:hAnsiTheme="majorHAnsi" w:cs="Arial"/>
          <w:sz w:val="24"/>
          <w:szCs w:val="24"/>
        </w:rPr>
        <w:t xml:space="preserve"> </w:t>
      </w:r>
      <w:proofErr w:type="spellStart"/>
      <w:r w:rsidRPr="00F77A93">
        <w:rPr>
          <w:rFonts w:asciiTheme="majorHAnsi" w:hAnsiTheme="majorHAnsi" w:cs="Arial"/>
          <w:sz w:val="24"/>
          <w:szCs w:val="24"/>
        </w:rPr>
        <w:t>dźwięk</w:t>
      </w:r>
      <w:proofErr w:type="spellEnd"/>
      <w:r w:rsidRPr="00F77A93">
        <w:rPr>
          <w:rFonts w:asciiTheme="majorHAnsi" w:hAnsiTheme="majorHAnsi" w:cs="Arial"/>
          <w:sz w:val="24"/>
          <w:szCs w:val="24"/>
        </w:rPr>
        <w:t xml:space="preserve"> lub obraz lub aparatura </w:t>
      </w:r>
      <w:proofErr w:type="spellStart"/>
      <w:r w:rsidRPr="00F77A93">
        <w:rPr>
          <w:rFonts w:asciiTheme="majorHAnsi" w:hAnsiTheme="majorHAnsi" w:cs="Arial"/>
          <w:sz w:val="24"/>
          <w:szCs w:val="24"/>
        </w:rPr>
        <w:t>powielająca</w:t>
      </w:r>
      <w:proofErr w:type="spellEnd"/>
      <w:r w:rsidRPr="00F77A93">
        <w:rPr>
          <w:rFonts w:asciiTheme="majorHAnsi" w:hAnsiTheme="majorHAnsi" w:cs="Arial"/>
          <w:sz w:val="24"/>
          <w:szCs w:val="24"/>
        </w:rPr>
        <w:t>,</w:t>
      </w:r>
    </w:p>
    <w:p w14:paraId="7005B402" w14:textId="045218C9" w:rsidR="00F77A93" w:rsidRPr="00F77A93" w:rsidRDefault="00F77A93" w:rsidP="00F77A93">
      <w:pPr>
        <w:pStyle w:val="Kolorowalistaakcent11"/>
        <w:widowControl w:val="0"/>
        <w:spacing w:line="276" w:lineRule="auto"/>
        <w:ind w:left="567"/>
        <w:outlineLvl w:val="3"/>
        <w:rPr>
          <w:rFonts w:asciiTheme="majorHAnsi" w:hAnsiTheme="majorHAnsi" w:cs="Arial"/>
          <w:sz w:val="24"/>
          <w:szCs w:val="24"/>
        </w:rPr>
      </w:pPr>
      <w:r w:rsidRPr="00F77A93">
        <w:rPr>
          <w:rFonts w:asciiTheme="majorHAnsi" w:hAnsiTheme="majorHAnsi" w:cs="Arial"/>
          <w:sz w:val="24"/>
          <w:szCs w:val="24"/>
        </w:rPr>
        <w:t xml:space="preserve">30237136-1 </w:t>
      </w:r>
      <w:r w:rsidR="006A6A75">
        <w:rPr>
          <w:rFonts w:asciiTheme="majorHAnsi" w:hAnsiTheme="majorHAnsi" w:cs="Arial"/>
          <w:sz w:val="24"/>
          <w:szCs w:val="24"/>
        </w:rPr>
        <w:t>–</w:t>
      </w:r>
      <w:r w:rsidRPr="00F77A93">
        <w:rPr>
          <w:rFonts w:asciiTheme="majorHAnsi" w:hAnsiTheme="majorHAnsi" w:cs="Arial"/>
          <w:sz w:val="24"/>
          <w:szCs w:val="24"/>
        </w:rPr>
        <w:t xml:space="preserve"> </w:t>
      </w:r>
      <w:r w:rsidR="006A6A75">
        <w:rPr>
          <w:rFonts w:asciiTheme="majorHAnsi" w:hAnsiTheme="majorHAnsi" w:cs="Arial"/>
          <w:sz w:val="24"/>
          <w:szCs w:val="24"/>
        </w:rPr>
        <w:tab/>
      </w:r>
      <w:r w:rsidRPr="00F77A93">
        <w:rPr>
          <w:rFonts w:asciiTheme="majorHAnsi" w:hAnsiTheme="majorHAnsi" w:cs="Arial"/>
          <w:sz w:val="24"/>
          <w:szCs w:val="24"/>
        </w:rPr>
        <w:t xml:space="preserve">Karty </w:t>
      </w:r>
      <w:proofErr w:type="spellStart"/>
      <w:r w:rsidRPr="00F77A93">
        <w:rPr>
          <w:rFonts w:asciiTheme="majorHAnsi" w:hAnsiTheme="majorHAnsi" w:cs="Arial"/>
          <w:sz w:val="24"/>
          <w:szCs w:val="24"/>
        </w:rPr>
        <w:t>dźwiękowe</w:t>
      </w:r>
      <w:proofErr w:type="spellEnd"/>
    </w:p>
    <w:p w14:paraId="2D67975C" w14:textId="329EAD37" w:rsidR="00303D94" w:rsidRPr="00F77A93" w:rsidRDefault="00F77A93" w:rsidP="00F77A93">
      <w:pPr>
        <w:pStyle w:val="Kolorowalistaakcent11"/>
        <w:widowControl w:val="0"/>
        <w:spacing w:before="0" w:after="0" w:line="276" w:lineRule="auto"/>
        <w:ind w:left="567"/>
        <w:outlineLvl w:val="3"/>
        <w:rPr>
          <w:rFonts w:asciiTheme="majorHAnsi" w:hAnsiTheme="majorHAnsi" w:cs="Arial"/>
          <w:sz w:val="24"/>
          <w:szCs w:val="24"/>
        </w:rPr>
      </w:pPr>
      <w:r w:rsidRPr="00F77A93">
        <w:rPr>
          <w:rFonts w:asciiTheme="majorHAnsi" w:hAnsiTheme="majorHAnsi" w:cs="Arial"/>
          <w:sz w:val="24"/>
          <w:szCs w:val="24"/>
        </w:rPr>
        <w:t>32340000</w:t>
      </w:r>
      <w:r w:rsidR="006A6A75">
        <w:rPr>
          <w:rFonts w:asciiTheme="majorHAnsi" w:hAnsiTheme="majorHAnsi" w:cs="Arial"/>
          <w:sz w:val="24"/>
          <w:szCs w:val="24"/>
        </w:rPr>
        <w:t>-8</w:t>
      </w:r>
      <w:r w:rsidRPr="00F77A93">
        <w:rPr>
          <w:rFonts w:asciiTheme="majorHAnsi" w:hAnsiTheme="majorHAnsi" w:cs="Arial"/>
          <w:sz w:val="24"/>
          <w:szCs w:val="24"/>
        </w:rPr>
        <w:t xml:space="preserve"> </w:t>
      </w:r>
      <w:r w:rsidR="006A6A75">
        <w:rPr>
          <w:rFonts w:asciiTheme="majorHAnsi" w:hAnsiTheme="majorHAnsi" w:cs="Arial"/>
          <w:sz w:val="24"/>
          <w:szCs w:val="24"/>
        </w:rPr>
        <w:t xml:space="preserve">– </w:t>
      </w:r>
      <w:r w:rsidR="006A6A75">
        <w:rPr>
          <w:rFonts w:asciiTheme="majorHAnsi" w:hAnsiTheme="majorHAnsi" w:cs="Arial"/>
          <w:sz w:val="24"/>
          <w:szCs w:val="24"/>
        </w:rPr>
        <w:tab/>
      </w:r>
      <w:r w:rsidRPr="00F77A93">
        <w:rPr>
          <w:rFonts w:asciiTheme="majorHAnsi" w:hAnsiTheme="majorHAnsi" w:cs="Arial"/>
          <w:sz w:val="24"/>
          <w:szCs w:val="24"/>
        </w:rPr>
        <w:t xml:space="preserve">Mikrofony i </w:t>
      </w:r>
      <w:proofErr w:type="spellStart"/>
      <w:r w:rsidRPr="00F77A93">
        <w:rPr>
          <w:rFonts w:asciiTheme="majorHAnsi" w:hAnsiTheme="majorHAnsi" w:cs="Arial"/>
          <w:sz w:val="24"/>
          <w:szCs w:val="24"/>
        </w:rPr>
        <w:t>głośniki</w:t>
      </w:r>
      <w:proofErr w:type="spellEnd"/>
    </w:p>
    <w:p w14:paraId="5A35E565" w14:textId="77777777" w:rsidR="00F77A93" w:rsidRPr="00F77A93" w:rsidRDefault="00F77A93" w:rsidP="00F77A93">
      <w:pPr>
        <w:pStyle w:val="Kolorowalistaakcent11"/>
        <w:widowControl w:val="0"/>
        <w:spacing w:before="0" w:after="0" w:line="276" w:lineRule="auto"/>
        <w:ind w:left="567"/>
        <w:outlineLvl w:val="3"/>
        <w:rPr>
          <w:rFonts w:asciiTheme="majorHAnsi" w:hAnsiTheme="majorHAnsi" w:cs="Arial"/>
          <w:sz w:val="24"/>
          <w:szCs w:val="24"/>
        </w:rPr>
      </w:pPr>
    </w:p>
    <w:p w14:paraId="68143CD0" w14:textId="3B6EB7DA" w:rsidR="005E26BE" w:rsidRPr="00F77A93" w:rsidRDefault="005E26BE" w:rsidP="00F77A93">
      <w:pPr>
        <w:pStyle w:val="Kolorowalistaakcent11"/>
        <w:widowControl w:val="0"/>
        <w:spacing w:before="0" w:after="0" w:line="276" w:lineRule="auto"/>
        <w:ind w:left="567"/>
        <w:outlineLvl w:val="3"/>
        <w:rPr>
          <w:rFonts w:asciiTheme="majorHAnsi" w:hAnsiTheme="majorHAnsi" w:cs="Arial"/>
          <w:b/>
          <w:bCs/>
          <w:sz w:val="24"/>
          <w:szCs w:val="24"/>
        </w:rPr>
      </w:pPr>
      <w:r w:rsidRPr="00F77A93">
        <w:rPr>
          <w:rFonts w:asciiTheme="majorHAnsi" w:hAnsiTheme="majorHAnsi" w:cs="Arial"/>
          <w:b/>
          <w:bCs/>
          <w:sz w:val="24"/>
          <w:szCs w:val="24"/>
        </w:rPr>
        <w:t>Częś</w:t>
      </w:r>
      <w:r w:rsidR="00560930">
        <w:rPr>
          <w:rFonts w:asciiTheme="majorHAnsi" w:hAnsiTheme="majorHAnsi" w:cs="Arial"/>
          <w:b/>
          <w:bCs/>
          <w:sz w:val="24"/>
          <w:szCs w:val="24"/>
        </w:rPr>
        <w:t>ć</w:t>
      </w:r>
      <w:r w:rsidRPr="00F77A93">
        <w:rPr>
          <w:rFonts w:asciiTheme="majorHAnsi" w:hAnsiTheme="majorHAnsi" w:cs="Arial"/>
          <w:b/>
          <w:bCs/>
          <w:sz w:val="24"/>
          <w:szCs w:val="24"/>
        </w:rPr>
        <w:t xml:space="preserve"> 3:</w:t>
      </w:r>
    </w:p>
    <w:p w14:paraId="421D41DF" w14:textId="24D579BD" w:rsidR="00843BA8" w:rsidRPr="00F77A93" w:rsidRDefault="00843BA8" w:rsidP="00F77A93">
      <w:pPr>
        <w:pStyle w:val="Kolorowalistaakcent11"/>
        <w:widowControl w:val="0"/>
        <w:spacing w:before="0" w:after="0" w:line="276" w:lineRule="auto"/>
        <w:ind w:left="567"/>
        <w:outlineLvl w:val="3"/>
        <w:rPr>
          <w:rFonts w:asciiTheme="majorHAnsi" w:hAnsiTheme="majorHAnsi" w:cs="Arial"/>
          <w:b/>
          <w:bCs/>
          <w:sz w:val="24"/>
          <w:szCs w:val="24"/>
        </w:rPr>
      </w:pPr>
      <w:r w:rsidRPr="00F77A93">
        <w:rPr>
          <w:rFonts w:ascii="Cambria" w:hAnsi="Cambria"/>
          <w:sz w:val="24"/>
          <w:szCs w:val="24"/>
        </w:rPr>
        <w:t xml:space="preserve">48000000-8 – </w:t>
      </w:r>
      <w:r w:rsidR="006A6A75">
        <w:rPr>
          <w:rFonts w:ascii="Cambria" w:hAnsi="Cambria"/>
          <w:sz w:val="24"/>
          <w:szCs w:val="24"/>
        </w:rPr>
        <w:tab/>
        <w:t>P</w:t>
      </w:r>
      <w:r w:rsidRPr="00F77A93">
        <w:rPr>
          <w:rFonts w:ascii="Cambria" w:hAnsi="Cambria"/>
          <w:sz w:val="24"/>
          <w:szCs w:val="24"/>
        </w:rPr>
        <w:t>akiety oprogramowania i systemy informatyczne</w:t>
      </w:r>
    </w:p>
    <w:p w14:paraId="40E5B5EE" w14:textId="77777777" w:rsidR="00621D3F" w:rsidRPr="00CE5941" w:rsidRDefault="00621D3F" w:rsidP="00621D3F">
      <w:pPr>
        <w:pStyle w:val="Standardowy1"/>
        <w:spacing w:line="276" w:lineRule="auto"/>
        <w:jc w:val="both"/>
        <w:rPr>
          <w:rFonts w:ascii="Cambria" w:hAnsi="Cambria"/>
          <w:sz w:val="24"/>
          <w:szCs w:val="24"/>
        </w:rPr>
      </w:pPr>
    </w:p>
    <w:p w14:paraId="366A9824" w14:textId="451C227A" w:rsidR="006E38B4" w:rsidRPr="00412E2B" w:rsidRDefault="006E38B4" w:rsidP="00F77A93">
      <w:pPr>
        <w:pStyle w:val="Akapitzlist"/>
        <w:numPr>
          <w:ilvl w:val="1"/>
          <w:numId w:val="48"/>
        </w:numPr>
        <w:suppressAutoHyphens/>
        <w:spacing w:before="0" w:after="0" w:line="276" w:lineRule="auto"/>
        <w:ind w:left="567" w:hanging="567"/>
        <w:rPr>
          <w:rFonts w:ascii="Cambria" w:hAnsi="Cambria" w:cs="Helvetica"/>
          <w:bCs/>
          <w:color w:val="000000" w:themeColor="text1"/>
          <w:sz w:val="24"/>
          <w:szCs w:val="24"/>
        </w:rPr>
      </w:pPr>
      <w:r w:rsidRPr="00324824">
        <w:rPr>
          <w:rFonts w:ascii="Cambria" w:hAnsi="Cambria" w:cs="Helvetica"/>
          <w:bCs/>
          <w:color w:val="000000" w:themeColor="text1"/>
          <w:sz w:val="24"/>
          <w:szCs w:val="24"/>
        </w:rPr>
        <w:t>Szczegółowy opis zamówienia, obejmujący liczbę poszczególnych przedmiotów oraz ich parametry, stanowi:</w:t>
      </w:r>
      <w:r w:rsidR="00412E2B">
        <w:rPr>
          <w:rFonts w:ascii="Cambria" w:hAnsi="Cambria" w:cs="Helvetica"/>
          <w:bCs/>
          <w:color w:val="000000" w:themeColor="text1"/>
          <w:sz w:val="24"/>
          <w:szCs w:val="24"/>
        </w:rPr>
        <w:t xml:space="preserve"> </w:t>
      </w:r>
      <w:r w:rsidR="00AA4493">
        <w:rPr>
          <w:rFonts w:ascii="Cambria" w:hAnsi="Cambria"/>
          <w:b/>
          <w:bCs/>
          <w:sz w:val="24"/>
          <w:szCs w:val="24"/>
        </w:rPr>
        <w:t>Z</w:t>
      </w:r>
      <w:r w:rsidRPr="00412E2B">
        <w:rPr>
          <w:rFonts w:ascii="Cambria" w:hAnsi="Cambria"/>
          <w:b/>
          <w:bCs/>
          <w:sz w:val="24"/>
          <w:szCs w:val="24"/>
        </w:rPr>
        <w:t>ałącznik nr 1</w:t>
      </w:r>
      <w:r w:rsidR="008A180D" w:rsidRPr="00412E2B">
        <w:rPr>
          <w:rFonts w:ascii="Cambria" w:hAnsi="Cambria"/>
          <w:b/>
          <w:bCs/>
          <w:sz w:val="24"/>
          <w:szCs w:val="24"/>
        </w:rPr>
        <w:t xml:space="preserve"> </w:t>
      </w:r>
      <w:r w:rsidRPr="00412E2B">
        <w:rPr>
          <w:rFonts w:ascii="Cambria" w:hAnsi="Cambria"/>
          <w:b/>
          <w:bCs/>
          <w:sz w:val="24"/>
          <w:szCs w:val="24"/>
        </w:rPr>
        <w:t>do SWZ</w:t>
      </w:r>
      <w:r w:rsidR="00E471DD">
        <w:rPr>
          <w:rFonts w:ascii="Cambria" w:hAnsi="Cambria"/>
          <w:b/>
          <w:bCs/>
          <w:sz w:val="24"/>
          <w:szCs w:val="24"/>
        </w:rPr>
        <w:t xml:space="preserve">. </w:t>
      </w:r>
      <w:r w:rsidR="00E471DD" w:rsidRPr="00E471DD">
        <w:rPr>
          <w:rFonts w:ascii="Cambria" w:hAnsi="Cambria"/>
          <w:sz w:val="24"/>
          <w:szCs w:val="24"/>
        </w:rPr>
        <w:t xml:space="preserve">Zasady wykonania zamówienia określa </w:t>
      </w:r>
      <w:r w:rsidR="00E471DD" w:rsidRPr="00E471DD">
        <w:rPr>
          <w:rFonts w:ascii="Cambria" w:hAnsi="Cambria"/>
          <w:b/>
          <w:bCs/>
          <w:sz w:val="24"/>
          <w:szCs w:val="24"/>
        </w:rPr>
        <w:t>Załącznik nr 2 do SWZ – Projekt Umowy.</w:t>
      </w:r>
    </w:p>
    <w:p w14:paraId="6AE8FD85" w14:textId="322F35D0" w:rsidR="006E38B4" w:rsidRPr="000F75BC" w:rsidRDefault="006E38B4" w:rsidP="006E38B4">
      <w:pPr>
        <w:suppressAutoHyphens/>
        <w:spacing w:line="276" w:lineRule="auto"/>
        <w:rPr>
          <w:rFonts w:ascii="Cambria" w:hAnsi="Cambria" w:cs="Helvetica"/>
          <w:b/>
          <w:color w:val="000000" w:themeColor="text1"/>
        </w:rPr>
      </w:pPr>
    </w:p>
    <w:p w14:paraId="50078AF0" w14:textId="09683A5E" w:rsidR="00527378" w:rsidRDefault="00527378" w:rsidP="00F77A93">
      <w:pPr>
        <w:pStyle w:val="Kolorowalistaakcent11"/>
        <w:keepNext/>
        <w:numPr>
          <w:ilvl w:val="1"/>
          <w:numId w:val="4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50078AF1" w14:textId="77777777" w:rsidR="00527378" w:rsidRPr="00572F05" w:rsidRDefault="00527378" w:rsidP="00527378">
      <w:pPr>
        <w:pStyle w:val="Akapitzlist"/>
        <w:widowControl w:val="0"/>
        <w:spacing w:line="276" w:lineRule="auto"/>
        <w:ind w:left="567"/>
        <w:outlineLvl w:val="3"/>
        <w:rPr>
          <w:rFonts w:ascii="Cambria" w:hAnsi="Cambria" w:cs="Arial"/>
          <w:sz w:val="24"/>
          <w:szCs w:val="24"/>
        </w:rPr>
      </w:pPr>
      <w:bookmarkStart w:id="2" w:name="_Hlk62973781"/>
      <w:r w:rsidRPr="00572F05">
        <w:rPr>
          <w:rFonts w:ascii="Cambria" w:hAnsi="Cambria"/>
          <w:color w:val="000000"/>
          <w:sz w:val="24"/>
          <w:szCs w:val="24"/>
        </w:rPr>
        <w:t xml:space="preserve">W przypadku użycia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odniesień do norm, europejskich ocen technicznych, aprobat, specyfikacji technicznych </w:t>
      </w:r>
      <w:r>
        <w:rPr>
          <w:rFonts w:ascii="Cambria" w:hAnsi="Cambria"/>
          <w:color w:val="000000"/>
          <w:sz w:val="24"/>
          <w:szCs w:val="24"/>
        </w:rPr>
        <w:br/>
      </w:r>
      <w:r w:rsidRPr="00572F05">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sidRPr="00572F05">
        <w:rPr>
          <w:rFonts w:ascii="Cambria" w:hAnsi="Cambria"/>
          <w:i/>
          <w:iCs/>
          <w:color w:val="000000"/>
          <w:sz w:val="24"/>
          <w:szCs w:val="24"/>
        </w:rPr>
        <w:t>„lub równoważne"</w:t>
      </w:r>
      <w:r w:rsidRPr="00572F05">
        <w:rPr>
          <w:rFonts w:ascii="Cambria" w:hAnsi="Cambria"/>
          <w:color w:val="000000"/>
          <w:sz w:val="24"/>
          <w:szCs w:val="24"/>
        </w:rPr>
        <w:t>.</w:t>
      </w:r>
    </w:p>
    <w:p w14:paraId="50078AF2" w14:textId="77777777" w:rsidR="00527378" w:rsidRPr="00572F05" w:rsidRDefault="00527378" w:rsidP="00527378">
      <w:pPr>
        <w:pStyle w:val="Akapitzlist"/>
        <w:widowControl w:val="0"/>
        <w:spacing w:line="276" w:lineRule="auto"/>
        <w:ind w:left="567"/>
        <w:outlineLvl w:val="3"/>
        <w:rPr>
          <w:rFonts w:asciiTheme="majorHAnsi" w:hAnsiTheme="majorHAnsi" w:cs="Arial"/>
          <w:sz w:val="24"/>
          <w:szCs w:val="24"/>
        </w:rPr>
      </w:pPr>
      <w:r w:rsidRPr="00572F05">
        <w:rPr>
          <w:rFonts w:ascii="Cambria" w:hAnsi="Cambria"/>
          <w:color w:val="000000"/>
          <w:sz w:val="24"/>
          <w:szCs w:val="24"/>
        </w:rPr>
        <w:t xml:space="preserve">W przypadku, gdy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zostały użyte znaki towarowe, oznacza to, że są podane przykładowo i określają jedynie minimalne oczekiwane parametry jakościowe oraz wymagany standard. Wykonawca może zastosować materiały lub urządzenia równoważne, lecz </w:t>
      </w:r>
      <w:r>
        <w:rPr>
          <w:rFonts w:ascii="Cambria" w:hAnsi="Cambria"/>
          <w:color w:val="000000"/>
          <w:sz w:val="24"/>
          <w:szCs w:val="24"/>
        </w:rPr>
        <w:br/>
      </w:r>
      <w:r w:rsidRPr="00572F05">
        <w:rPr>
          <w:rFonts w:ascii="Cambria" w:hAnsi="Cambria"/>
          <w:color w:val="000000"/>
          <w:sz w:val="24"/>
          <w:szCs w:val="24"/>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Pr>
          <w:rFonts w:ascii="Cambria" w:hAnsi="Cambria"/>
          <w:color w:val="000000"/>
          <w:sz w:val="24"/>
          <w:szCs w:val="24"/>
        </w:rPr>
        <w:br/>
      </w:r>
      <w:r w:rsidRPr="00572F05">
        <w:rPr>
          <w:rFonts w:ascii="Cambria" w:hAnsi="Cambria"/>
          <w:color w:val="000000"/>
          <w:sz w:val="24"/>
          <w:szCs w:val="24"/>
        </w:rPr>
        <w:t>i materiały spełniają wymagania określone przez Zamawiającego.</w:t>
      </w:r>
    </w:p>
    <w:p w14:paraId="50078AF3" w14:textId="77777777" w:rsidR="00527378" w:rsidRPr="00572F05" w:rsidRDefault="00527378" w:rsidP="00527378">
      <w:pPr>
        <w:pStyle w:val="Akapitzlist"/>
        <w:widowControl w:val="0"/>
        <w:spacing w:line="276" w:lineRule="auto"/>
        <w:ind w:left="567"/>
        <w:outlineLvl w:val="3"/>
        <w:rPr>
          <w:rFonts w:asciiTheme="majorHAnsi" w:hAnsiTheme="majorHAnsi"/>
          <w:color w:val="000000"/>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etykiety oznacza, </w:t>
      </w:r>
      <w:r>
        <w:rPr>
          <w:rFonts w:ascii="Cambria" w:hAnsi="Cambria"/>
          <w:color w:val="000000"/>
          <w:sz w:val="24"/>
          <w:szCs w:val="24"/>
        </w:rPr>
        <w:br/>
      </w:r>
      <w:r w:rsidRPr="00572F05">
        <w:rPr>
          <w:rFonts w:ascii="Cambria" w:hAnsi="Cambria"/>
          <w:color w:val="000000"/>
          <w:sz w:val="24"/>
          <w:szCs w:val="24"/>
        </w:rPr>
        <w:t xml:space="preserve">że Zamawiający akceptuje </w:t>
      </w:r>
      <w:r w:rsidRPr="00572F05">
        <w:rPr>
          <w:rFonts w:asciiTheme="majorHAnsi" w:hAnsiTheme="majorHAnsi"/>
          <w:color w:val="000000"/>
          <w:sz w:val="24"/>
          <w:szCs w:val="24"/>
        </w:rPr>
        <w:t xml:space="preserve">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w:t>
      </w:r>
      <w:r w:rsidRPr="00572F05">
        <w:rPr>
          <w:rFonts w:asciiTheme="majorHAnsi" w:hAnsiTheme="majorHAnsi"/>
          <w:color w:val="000000"/>
          <w:sz w:val="24"/>
          <w:szCs w:val="24"/>
        </w:rPr>
        <w:lastRenderedPageBreak/>
        <w:t>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50078AF4" w14:textId="77777777" w:rsidR="00527378" w:rsidRPr="00572F05" w:rsidRDefault="00527378" w:rsidP="00527378">
      <w:pPr>
        <w:pStyle w:val="Akapitzlist"/>
        <w:widowControl w:val="0"/>
        <w:spacing w:line="276" w:lineRule="auto"/>
        <w:ind w:left="567"/>
        <w:outlineLvl w:val="3"/>
        <w:rPr>
          <w:rFonts w:ascii="Cambria" w:hAnsi="Cambria"/>
          <w:color w:val="222222"/>
          <w:sz w:val="24"/>
          <w:szCs w:val="24"/>
        </w:rPr>
      </w:pPr>
      <w:r w:rsidRPr="00572F05">
        <w:rPr>
          <w:rFonts w:ascii="Cambria" w:hAnsi="Cambria"/>
          <w:color w:val="000000"/>
          <w:sz w:val="24"/>
          <w:szCs w:val="24"/>
        </w:rPr>
        <w:t xml:space="preserve">Użycie w dokumentacji </w:t>
      </w:r>
      <w:r>
        <w:rPr>
          <w:rFonts w:ascii="Cambria" w:hAnsi="Cambria"/>
          <w:color w:val="000000"/>
          <w:sz w:val="24"/>
          <w:szCs w:val="24"/>
        </w:rPr>
        <w:t xml:space="preserve">opisującej przedmiot zamówienia </w:t>
      </w:r>
      <w:r w:rsidRPr="00572F05">
        <w:rPr>
          <w:rFonts w:ascii="Cambria" w:hAnsi="Cambria"/>
          <w:color w:val="000000"/>
          <w:sz w:val="24"/>
          <w:szCs w:val="24"/>
        </w:rPr>
        <w:t xml:space="preserve">wymogu posiadania certyfikatu wydanego przez jednostkę oceniającą zgodność lub sprawozdania </w:t>
      </w:r>
      <w:r>
        <w:rPr>
          <w:rFonts w:ascii="Cambria" w:hAnsi="Cambria"/>
          <w:color w:val="000000"/>
          <w:sz w:val="24"/>
          <w:szCs w:val="24"/>
        </w:rPr>
        <w:br/>
      </w:r>
      <w:r w:rsidRPr="00572F05">
        <w:rPr>
          <w:rFonts w:ascii="Cambria" w:hAnsi="Cambria"/>
          <w:color w:val="000000"/>
          <w:sz w:val="24"/>
          <w:szCs w:val="24"/>
        </w:rPr>
        <w:t xml:space="preserve">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w:t>
      </w:r>
      <w:r>
        <w:rPr>
          <w:rFonts w:ascii="Cambria" w:hAnsi="Cambria"/>
          <w:color w:val="000000"/>
          <w:sz w:val="24"/>
          <w:szCs w:val="24"/>
        </w:rPr>
        <w:br/>
      </w:r>
      <w:r w:rsidRPr="00572F05">
        <w:rPr>
          <w:rFonts w:ascii="Cambria" w:hAnsi="Cambria"/>
          <w:color w:val="000000"/>
          <w:sz w:val="24"/>
          <w:szCs w:val="24"/>
        </w:rPr>
        <w:t xml:space="preserve">do certyfikatów lub sprawozdań z badań, ani możliwości ich uzyskania </w:t>
      </w:r>
      <w:r>
        <w:rPr>
          <w:rFonts w:ascii="Cambria" w:hAnsi="Cambria"/>
          <w:color w:val="000000"/>
          <w:sz w:val="24"/>
          <w:szCs w:val="24"/>
        </w:rPr>
        <w:br/>
      </w:r>
      <w:r w:rsidRPr="00572F05">
        <w:rPr>
          <w:rFonts w:ascii="Cambria" w:hAnsi="Cambria"/>
          <w:color w:val="000000"/>
          <w:sz w:val="24"/>
          <w:szCs w:val="24"/>
        </w:rPr>
        <w:t>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0078AF5" w14:textId="77777777" w:rsidR="00527378" w:rsidRPr="00FC5969" w:rsidRDefault="00527378" w:rsidP="00527378">
      <w:pPr>
        <w:pStyle w:val="Akapitzlist"/>
        <w:widowControl w:val="0"/>
        <w:spacing w:line="276" w:lineRule="auto"/>
        <w:ind w:left="567"/>
        <w:outlineLvl w:val="3"/>
        <w:rPr>
          <w:rFonts w:ascii="Cambria" w:hAnsi="Cambria"/>
          <w:color w:val="222222"/>
          <w:sz w:val="24"/>
          <w:szCs w:val="24"/>
        </w:rPr>
      </w:pPr>
      <w:r>
        <w:rPr>
          <w:rFonts w:ascii="Cambria" w:hAnsi="Cambria"/>
          <w:color w:val="000000"/>
          <w:sz w:val="24"/>
          <w:szCs w:val="24"/>
        </w:rPr>
        <w:t>J</w:t>
      </w:r>
      <w:r w:rsidRPr="00572F05">
        <w:rPr>
          <w:rFonts w:ascii="Cambria" w:hAnsi="Cambria"/>
          <w:color w:val="000000"/>
          <w:sz w:val="24"/>
          <w:szCs w:val="24"/>
        </w:rPr>
        <w:t xml:space="preserve">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Pr>
          <w:rFonts w:ascii="Cambria" w:hAnsi="Cambria"/>
          <w:color w:val="000000"/>
          <w:sz w:val="24"/>
          <w:szCs w:val="24"/>
        </w:rPr>
        <w:br/>
      </w:r>
      <w:r w:rsidRPr="00FC5969">
        <w:rPr>
          <w:rFonts w:ascii="Cambria" w:hAnsi="Cambria"/>
          <w:color w:val="000000"/>
          <w:sz w:val="24"/>
          <w:szCs w:val="24"/>
        </w:rPr>
        <w:t>z dokumentacją techniczną.</w:t>
      </w:r>
      <w:bookmarkEnd w:id="2"/>
    </w:p>
    <w:p w14:paraId="50078AF6" w14:textId="77777777" w:rsidR="00527378" w:rsidRPr="00FC5969" w:rsidRDefault="00527378" w:rsidP="00F77A93">
      <w:pPr>
        <w:pStyle w:val="Akapitzlist"/>
        <w:widowControl w:val="0"/>
        <w:numPr>
          <w:ilvl w:val="1"/>
          <w:numId w:val="49"/>
        </w:numPr>
        <w:spacing w:before="0" w:after="0" w:line="276" w:lineRule="auto"/>
        <w:ind w:left="567" w:hanging="567"/>
        <w:outlineLvl w:val="3"/>
        <w:rPr>
          <w:rFonts w:asciiTheme="majorHAnsi" w:hAnsiTheme="majorHAnsi" w:cs="Arial"/>
          <w:b/>
          <w:bCs/>
          <w:sz w:val="24"/>
          <w:szCs w:val="24"/>
        </w:rPr>
      </w:pPr>
      <w:r w:rsidRPr="00FC5969">
        <w:rPr>
          <w:rFonts w:asciiTheme="majorHAnsi" w:hAnsiTheme="majorHAnsi" w:cs="Arial"/>
          <w:b/>
          <w:bCs/>
          <w:sz w:val="24"/>
          <w:szCs w:val="24"/>
        </w:rPr>
        <w:t>Przedmiotowe środki dowodowe.</w:t>
      </w:r>
    </w:p>
    <w:p w14:paraId="50078AF7" w14:textId="2BF963DD" w:rsidR="00527378" w:rsidRDefault="00527378" w:rsidP="00527378">
      <w:pPr>
        <w:pStyle w:val="Akapitzlist"/>
        <w:widowControl w:val="0"/>
        <w:spacing w:before="0" w:after="0" w:line="276" w:lineRule="auto"/>
        <w:ind w:left="567"/>
        <w:outlineLvl w:val="3"/>
        <w:rPr>
          <w:rFonts w:asciiTheme="majorHAnsi" w:hAnsiTheme="majorHAnsi" w:cs="Arial"/>
          <w:sz w:val="24"/>
          <w:szCs w:val="24"/>
        </w:rPr>
      </w:pPr>
      <w:r w:rsidRPr="00412E2B">
        <w:rPr>
          <w:rFonts w:asciiTheme="majorHAnsi" w:hAnsiTheme="majorHAnsi" w:cs="Arial"/>
          <w:sz w:val="24"/>
          <w:szCs w:val="24"/>
        </w:rPr>
        <w:t>Zamawiający nie wymaga od Wykonawcy złożenia wraz z ofertą przedmiotowych środków dowodowych</w:t>
      </w:r>
    </w:p>
    <w:p w14:paraId="3AC8BC3D" w14:textId="4712815B" w:rsidR="00571894" w:rsidRPr="00885598" w:rsidRDefault="00571894" w:rsidP="00F77A93">
      <w:pPr>
        <w:pStyle w:val="Akapitzlist"/>
        <w:numPr>
          <w:ilvl w:val="1"/>
          <w:numId w:val="49"/>
        </w:numPr>
        <w:suppressAutoHyphens/>
        <w:spacing w:before="0" w:after="0" w:line="276" w:lineRule="auto"/>
        <w:ind w:left="567" w:hanging="567"/>
        <w:rPr>
          <w:rFonts w:ascii="Cambria" w:hAnsi="Cambria" w:cs="Helvetica"/>
          <w:b/>
          <w:bCs/>
          <w:sz w:val="24"/>
          <w:szCs w:val="24"/>
        </w:rPr>
      </w:pPr>
      <w:r w:rsidRPr="00885598">
        <w:rPr>
          <w:rFonts w:asciiTheme="majorHAnsi" w:hAnsiTheme="majorHAnsi" w:cs="Arial"/>
          <w:b/>
          <w:bCs/>
          <w:sz w:val="24"/>
          <w:szCs w:val="24"/>
        </w:rPr>
        <w:t>Gwarancja.</w:t>
      </w:r>
    </w:p>
    <w:p w14:paraId="3C69E318" w14:textId="1157D4B9" w:rsidR="00F56A4B" w:rsidRPr="00885598" w:rsidRDefault="00412E2B" w:rsidP="00F77A93">
      <w:pPr>
        <w:pStyle w:val="Akapitzlist"/>
        <w:widowControl w:val="0"/>
        <w:spacing w:line="276" w:lineRule="auto"/>
        <w:ind w:left="567"/>
        <w:outlineLvl w:val="3"/>
        <w:rPr>
          <w:rFonts w:ascii="Cambria" w:hAnsi="Cambria"/>
          <w:sz w:val="24"/>
          <w:szCs w:val="24"/>
        </w:rPr>
      </w:pPr>
      <w:r w:rsidRPr="00885598">
        <w:rPr>
          <w:rFonts w:ascii="Cambria" w:hAnsi="Cambria"/>
          <w:sz w:val="24"/>
          <w:szCs w:val="24"/>
        </w:rPr>
        <w:t xml:space="preserve">Wykonawca </w:t>
      </w:r>
      <w:r w:rsidR="006A6CB6">
        <w:rPr>
          <w:rFonts w:ascii="Cambria" w:hAnsi="Cambria"/>
          <w:sz w:val="24"/>
          <w:szCs w:val="24"/>
        </w:rPr>
        <w:t xml:space="preserve">dostarczy </w:t>
      </w:r>
      <w:r w:rsidR="00647A16" w:rsidRPr="00885598">
        <w:rPr>
          <w:rFonts w:ascii="Cambria" w:hAnsi="Cambria"/>
          <w:sz w:val="24"/>
          <w:szCs w:val="24"/>
        </w:rPr>
        <w:t>sprzęt</w:t>
      </w:r>
      <w:r w:rsidR="00885598" w:rsidRPr="00885598">
        <w:rPr>
          <w:rFonts w:ascii="Cambria" w:hAnsi="Cambria"/>
          <w:sz w:val="24"/>
          <w:szCs w:val="24"/>
        </w:rPr>
        <w:t xml:space="preserve"> i oprogramowanie</w:t>
      </w:r>
      <w:r w:rsidR="00647A16" w:rsidRPr="00885598">
        <w:rPr>
          <w:rFonts w:ascii="Cambria" w:hAnsi="Cambria"/>
          <w:sz w:val="24"/>
          <w:szCs w:val="24"/>
        </w:rPr>
        <w:t xml:space="preserve"> </w:t>
      </w:r>
      <w:r w:rsidR="006A6CB6">
        <w:rPr>
          <w:rFonts w:ascii="Cambria" w:hAnsi="Cambria"/>
          <w:sz w:val="24"/>
          <w:szCs w:val="24"/>
        </w:rPr>
        <w:t>objęte gwarancja producenta, udzieloną</w:t>
      </w:r>
      <w:r w:rsidR="00885598" w:rsidRPr="00885598">
        <w:rPr>
          <w:rFonts w:ascii="Cambria" w:hAnsi="Cambria"/>
          <w:sz w:val="24"/>
          <w:szCs w:val="24"/>
        </w:rPr>
        <w:t xml:space="preserve"> </w:t>
      </w:r>
      <w:r w:rsidR="006A6CB6">
        <w:rPr>
          <w:rFonts w:ascii="Cambria" w:hAnsi="Cambria"/>
          <w:sz w:val="24"/>
          <w:szCs w:val="24"/>
        </w:rPr>
        <w:t>na okres nie krótszy</w:t>
      </w:r>
      <w:r w:rsidR="00885598" w:rsidRPr="00885598">
        <w:rPr>
          <w:rFonts w:ascii="Cambria" w:hAnsi="Cambria"/>
          <w:sz w:val="24"/>
          <w:szCs w:val="24"/>
        </w:rPr>
        <w:t xml:space="preserve"> </w:t>
      </w:r>
      <w:r w:rsidRPr="00885598">
        <w:rPr>
          <w:rFonts w:ascii="Cambria" w:hAnsi="Cambria"/>
          <w:sz w:val="24"/>
          <w:szCs w:val="24"/>
        </w:rPr>
        <w:t xml:space="preserve">niż </w:t>
      </w:r>
      <w:r w:rsidR="006A6CB6">
        <w:rPr>
          <w:rFonts w:ascii="Cambria" w:hAnsi="Cambria"/>
          <w:sz w:val="24"/>
          <w:szCs w:val="24"/>
        </w:rPr>
        <w:t>24</w:t>
      </w:r>
      <w:r w:rsidR="001C6AA1">
        <w:rPr>
          <w:rFonts w:ascii="Cambria" w:hAnsi="Cambria"/>
          <w:sz w:val="24"/>
          <w:szCs w:val="24"/>
        </w:rPr>
        <w:t xml:space="preserve"> miesią</w:t>
      </w:r>
      <w:r w:rsidR="00112F08" w:rsidRPr="00885598">
        <w:rPr>
          <w:rFonts w:ascii="Cambria" w:hAnsi="Cambria"/>
          <w:sz w:val="24"/>
          <w:szCs w:val="24"/>
        </w:rPr>
        <w:t>c</w:t>
      </w:r>
      <w:r w:rsidR="006A6CB6">
        <w:rPr>
          <w:rFonts w:ascii="Cambria" w:hAnsi="Cambria"/>
          <w:sz w:val="24"/>
          <w:szCs w:val="24"/>
        </w:rPr>
        <w:t>e</w:t>
      </w:r>
      <w:r w:rsidR="00296781">
        <w:rPr>
          <w:rFonts w:ascii="Cambria" w:hAnsi="Cambria"/>
          <w:sz w:val="24"/>
          <w:szCs w:val="24"/>
        </w:rPr>
        <w:t xml:space="preserve"> (w zakresie każdej z części).</w:t>
      </w:r>
    </w:p>
    <w:p w14:paraId="216C0722" w14:textId="73478845" w:rsidR="006D7D73" w:rsidRPr="00BD31B9" w:rsidRDefault="006D7D73" w:rsidP="00E251F2">
      <w:pPr>
        <w:pStyle w:val="Akapitzlist"/>
        <w:widowControl w:val="0"/>
        <w:spacing w:line="276" w:lineRule="auto"/>
        <w:ind w:left="567"/>
        <w:outlineLvl w:val="3"/>
        <w:rPr>
          <w:rFonts w:ascii="Cambria" w:hAnsi="Cambria"/>
          <w:sz w:val="24"/>
          <w:szCs w:val="24"/>
          <w:highlight w:val="yellow"/>
        </w:rPr>
      </w:pPr>
      <w:r w:rsidRPr="00E66CC6">
        <w:rPr>
          <w:rFonts w:ascii="Cambria" w:hAnsi="Cambria"/>
          <w:b/>
          <w:sz w:val="24"/>
          <w:szCs w:val="24"/>
        </w:rPr>
        <w:t xml:space="preserve">Wydłużenie okresu gwarancji </w:t>
      </w:r>
      <w:r w:rsidR="00372E0B">
        <w:rPr>
          <w:rFonts w:ascii="Cambria" w:hAnsi="Cambria"/>
          <w:b/>
          <w:sz w:val="24"/>
          <w:szCs w:val="24"/>
        </w:rPr>
        <w:t xml:space="preserve">ponad </w:t>
      </w:r>
      <w:r w:rsidR="00885598">
        <w:rPr>
          <w:rFonts w:ascii="Cambria" w:hAnsi="Cambria"/>
          <w:b/>
          <w:sz w:val="24"/>
          <w:szCs w:val="24"/>
        </w:rPr>
        <w:t>okres</w:t>
      </w:r>
      <w:r w:rsidR="00296781">
        <w:rPr>
          <w:rFonts w:ascii="Cambria" w:hAnsi="Cambria"/>
          <w:b/>
          <w:sz w:val="24"/>
          <w:szCs w:val="24"/>
        </w:rPr>
        <w:t xml:space="preserve"> </w:t>
      </w:r>
      <w:r w:rsidR="006A6CB6">
        <w:rPr>
          <w:rFonts w:ascii="Cambria" w:hAnsi="Cambria"/>
          <w:b/>
          <w:sz w:val="24"/>
          <w:szCs w:val="24"/>
        </w:rPr>
        <w:t>24</w:t>
      </w:r>
      <w:r w:rsidR="00372E0B">
        <w:rPr>
          <w:rFonts w:ascii="Cambria" w:hAnsi="Cambria"/>
          <w:b/>
          <w:sz w:val="24"/>
          <w:szCs w:val="24"/>
        </w:rPr>
        <w:t xml:space="preserve"> miesi</w:t>
      </w:r>
      <w:r w:rsidR="00E251F2">
        <w:rPr>
          <w:rFonts w:ascii="Cambria" w:hAnsi="Cambria"/>
          <w:b/>
          <w:sz w:val="24"/>
          <w:szCs w:val="24"/>
        </w:rPr>
        <w:t>ęcy</w:t>
      </w:r>
      <w:r w:rsidR="00372E0B">
        <w:rPr>
          <w:rFonts w:ascii="Cambria" w:hAnsi="Cambria"/>
          <w:b/>
          <w:sz w:val="24"/>
          <w:szCs w:val="24"/>
        </w:rPr>
        <w:t xml:space="preserve"> stanowi</w:t>
      </w:r>
      <w:r w:rsidRPr="00E66CC6">
        <w:rPr>
          <w:rFonts w:ascii="Cambria" w:hAnsi="Cambria"/>
          <w:b/>
          <w:sz w:val="24"/>
          <w:szCs w:val="24"/>
        </w:rPr>
        <w:t xml:space="preserve"> kryterium oceny ofert</w:t>
      </w:r>
      <w:r w:rsidR="00372E0B">
        <w:rPr>
          <w:rFonts w:ascii="Cambria" w:hAnsi="Cambria"/>
          <w:b/>
          <w:sz w:val="24"/>
          <w:szCs w:val="24"/>
        </w:rPr>
        <w:t>.</w:t>
      </w:r>
    </w:p>
    <w:p w14:paraId="59A733F9" w14:textId="66FB1254" w:rsidR="00885598" w:rsidRDefault="00C17B0F" w:rsidP="00E251F2">
      <w:pPr>
        <w:pStyle w:val="Akapitzlist"/>
        <w:widowControl w:val="0"/>
        <w:spacing w:before="0" w:after="0" w:line="276" w:lineRule="auto"/>
        <w:ind w:left="567"/>
        <w:outlineLvl w:val="3"/>
        <w:rPr>
          <w:rFonts w:ascii="Cambria" w:hAnsi="Cambria"/>
          <w:sz w:val="24"/>
          <w:szCs w:val="24"/>
        </w:rPr>
      </w:pPr>
      <w:r w:rsidRPr="00ED12D6">
        <w:rPr>
          <w:rFonts w:ascii="Cambria" w:hAnsi="Cambria"/>
          <w:sz w:val="24"/>
          <w:szCs w:val="24"/>
        </w:rPr>
        <w:t>Zamawiającemu przysługują pełne uprawnienia z tytułu rękojmi za wady wynikające z przepisów kodeksu cywilnego w terminach tam określonych – niezależnie od uprawnień z tytułu gwarancji.</w:t>
      </w:r>
    </w:p>
    <w:p w14:paraId="50078AF9" w14:textId="77777777" w:rsidR="00DE79E3" w:rsidRPr="00192E8C" w:rsidRDefault="00DE79E3" w:rsidP="00527378">
      <w:pPr>
        <w:spacing w:line="276" w:lineRule="auto"/>
        <w:jc w:val="both"/>
        <w:rPr>
          <w:rFonts w:asciiTheme="majorHAnsi" w:hAnsiTheme="majorHAnsi"/>
          <w:color w:val="2C2B2B"/>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AFC" w14:textId="77777777" w:rsidTr="0073237E">
        <w:trPr>
          <w:jc w:val="center"/>
        </w:trPr>
        <w:tc>
          <w:tcPr>
            <w:tcW w:w="9068" w:type="dxa"/>
            <w:tcBorders>
              <w:bottom w:val="single" w:sz="4" w:space="0" w:color="auto"/>
            </w:tcBorders>
            <w:shd w:val="clear" w:color="auto" w:fill="D9D9D9" w:themeFill="background1" w:themeFillShade="D9"/>
          </w:tcPr>
          <w:p w14:paraId="50078AF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5</w:t>
            </w:r>
          </w:p>
          <w:p w14:paraId="50078AF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50078AFD"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4F7DCF3E" w14:textId="122CA2E4" w:rsidR="00196646" w:rsidRPr="00E251F2" w:rsidRDefault="00196646" w:rsidP="00196646">
      <w:pPr>
        <w:pStyle w:val="Akapitzlist"/>
        <w:widowControl w:val="0"/>
        <w:numPr>
          <w:ilvl w:val="1"/>
          <w:numId w:val="50"/>
        </w:numPr>
        <w:spacing w:line="276" w:lineRule="auto"/>
        <w:outlineLvl w:val="3"/>
        <w:rPr>
          <w:rFonts w:ascii="Cambria" w:hAnsi="Cambria" w:cs="Arial"/>
          <w:bCs/>
          <w:sz w:val="24"/>
          <w:szCs w:val="24"/>
        </w:rPr>
      </w:pPr>
      <w:r w:rsidRPr="00C45196">
        <w:rPr>
          <w:rFonts w:ascii="Cambria" w:hAnsi="Cambria" w:cs="Arial"/>
          <w:bCs/>
          <w:sz w:val="24"/>
          <w:szCs w:val="24"/>
        </w:rPr>
        <w:t xml:space="preserve">Wykonawca zobowiązany </w:t>
      </w:r>
      <w:r w:rsidRPr="00147C7E">
        <w:rPr>
          <w:rFonts w:ascii="Cambria" w:hAnsi="Cambria" w:cs="Arial"/>
          <w:bCs/>
          <w:sz w:val="24"/>
          <w:szCs w:val="24"/>
        </w:rPr>
        <w:t>jest wykonać zamówienie</w:t>
      </w:r>
      <w:r w:rsidR="00147C7E" w:rsidRPr="00147C7E">
        <w:rPr>
          <w:rFonts w:ascii="Cambria" w:hAnsi="Cambria" w:cs="Arial"/>
          <w:bCs/>
          <w:sz w:val="24"/>
          <w:szCs w:val="24"/>
        </w:rPr>
        <w:t xml:space="preserve"> w terminie</w:t>
      </w:r>
      <w:r w:rsidRPr="00147C7E">
        <w:rPr>
          <w:rFonts w:ascii="Cambria" w:hAnsi="Cambria" w:cs="Arial"/>
          <w:bCs/>
          <w:sz w:val="24"/>
          <w:szCs w:val="24"/>
        </w:rPr>
        <w:t xml:space="preserve"> </w:t>
      </w:r>
      <w:r w:rsidR="00E251F2" w:rsidRPr="00E251F2">
        <w:rPr>
          <w:rFonts w:ascii="Cambria" w:hAnsi="Cambria" w:cs="Arial"/>
          <w:b/>
          <w:bCs/>
          <w:sz w:val="24"/>
          <w:szCs w:val="24"/>
        </w:rPr>
        <w:t>21</w:t>
      </w:r>
      <w:r w:rsidRPr="00E251F2">
        <w:rPr>
          <w:rFonts w:ascii="Cambria" w:hAnsi="Cambria" w:cs="Arial"/>
          <w:b/>
          <w:bCs/>
          <w:sz w:val="24"/>
          <w:szCs w:val="24"/>
        </w:rPr>
        <w:t xml:space="preserve"> </w:t>
      </w:r>
      <w:r w:rsidR="00E251F2">
        <w:rPr>
          <w:rFonts w:ascii="Cambria" w:hAnsi="Cambria" w:cs="Arial"/>
          <w:b/>
          <w:bCs/>
          <w:sz w:val="24"/>
          <w:szCs w:val="24"/>
        </w:rPr>
        <w:t>dni</w:t>
      </w:r>
      <w:r w:rsidR="0002743A" w:rsidRPr="00147C7E">
        <w:rPr>
          <w:rFonts w:ascii="Cambria" w:hAnsi="Cambria" w:cs="Arial"/>
          <w:b/>
          <w:bCs/>
          <w:sz w:val="24"/>
          <w:szCs w:val="24"/>
        </w:rPr>
        <w:t xml:space="preserve"> </w:t>
      </w:r>
      <w:r w:rsidRPr="00147C7E">
        <w:rPr>
          <w:rFonts w:ascii="Cambria" w:hAnsi="Cambria" w:cs="Arial"/>
          <w:b/>
          <w:bCs/>
          <w:sz w:val="24"/>
          <w:szCs w:val="24"/>
        </w:rPr>
        <w:t>od dnia podpisania umowy</w:t>
      </w:r>
      <w:r w:rsidR="006A6CB6">
        <w:rPr>
          <w:rFonts w:ascii="Cambria" w:hAnsi="Cambria" w:cs="Arial"/>
          <w:b/>
          <w:bCs/>
          <w:sz w:val="24"/>
          <w:szCs w:val="24"/>
        </w:rPr>
        <w:t xml:space="preserve"> – w zakresie każdej z części zamówienia</w:t>
      </w:r>
    </w:p>
    <w:p w14:paraId="50078B02" w14:textId="77777777" w:rsidR="003C2342" w:rsidRPr="00C6306E"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05" w14:textId="77777777" w:rsidTr="0073237E">
        <w:trPr>
          <w:jc w:val="center"/>
        </w:trPr>
        <w:tc>
          <w:tcPr>
            <w:tcW w:w="9068" w:type="dxa"/>
            <w:tcBorders>
              <w:bottom w:val="single" w:sz="4" w:space="0" w:color="auto"/>
            </w:tcBorders>
            <w:shd w:val="clear" w:color="auto" w:fill="D9D9D9" w:themeFill="background1" w:themeFillShade="D9"/>
          </w:tcPr>
          <w:p w14:paraId="50078B0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0078B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50078B0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07"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467DA9F8" w14:textId="77777777" w:rsidR="00885598" w:rsidRDefault="00885598" w:rsidP="0002743A">
      <w:pPr>
        <w:pStyle w:val="Kolorowalistaakcent11"/>
        <w:tabs>
          <w:tab w:val="left" w:pos="567"/>
        </w:tabs>
        <w:autoSpaceDE w:val="0"/>
        <w:autoSpaceDN w:val="0"/>
        <w:adjustRightInd w:val="0"/>
        <w:spacing w:before="0" w:after="0" w:line="276" w:lineRule="auto"/>
        <w:ind w:left="0"/>
        <w:rPr>
          <w:rFonts w:asciiTheme="majorHAnsi" w:hAnsiTheme="majorHAnsi" w:cs="Arial"/>
          <w:bCs/>
          <w:sz w:val="24"/>
          <w:szCs w:val="24"/>
        </w:rPr>
      </w:pPr>
    </w:p>
    <w:p w14:paraId="6E7C6156" w14:textId="5DEE71D9" w:rsidR="0002743A" w:rsidRPr="001E65B9" w:rsidRDefault="0002743A" w:rsidP="0002743A">
      <w:pPr>
        <w:pStyle w:val="Kolorowalistaakcent11"/>
        <w:tabs>
          <w:tab w:val="left" w:pos="567"/>
        </w:tabs>
        <w:autoSpaceDE w:val="0"/>
        <w:autoSpaceDN w:val="0"/>
        <w:adjustRightInd w:val="0"/>
        <w:spacing w:before="0" w:after="0" w:line="276" w:lineRule="auto"/>
        <w:ind w:left="0"/>
        <w:rPr>
          <w:rFonts w:asciiTheme="majorHAnsi" w:hAnsiTheme="majorHAnsi" w:cs="Arial"/>
          <w:bCs/>
          <w:sz w:val="24"/>
          <w:szCs w:val="24"/>
        </w:rPr>
      </w:pPr>
      <w:r>
        <w:rPr>
          <w:rFonts w:asciiTheme="majorHAnsi" w:hAnsiTheme="majorHAnsi" w:cs="Arial"/>
          <w:bCs/>
          <w:sz w:val="24"/>
          <w:szCs w:val="24"/>
        </w:rPr>
        <w:t>Zamawiający nie określa warunków udziału w niniejszym postępowaniu.</w:t>
      </w:r>
    </w:p>
    <w:p w14:paraId="41304183" w14:textId="77777777" w:rsidR="00BD31B9" w:rsidRPr="00C6306E" w:rsidRDefault="00BD31B9" w:rsidP="00F91AF3">
      <w:pPr>
        <w:pStyle w:val="Kolorowalistaakcent11"/>
        <w:tabs>
          <w:tab w:val="left" w:pos="567"/>
        </w:tabs>
        <w:autoSpaceDE w:val="0"/>
        <w:autoSpaceDN w:val="0"/>
        <w:adjustRightInd w:val="0"/>
        <w:spacing w:before="0" w:after="0" w:line="276" w:lineRule="auto"/>
        <w:ind w:left="0"/>
        <w:rPr>
          <w:rFonts w:asciiTheme="majorHAnsi" w:hAnsiTheme="majorHAnsi"/>
          <w:i/>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8"/>
      </w:tblGrid>
      <w:tr w:rsidR="00D9784D" w:rsidRPr="00C6306E" w14:paraId="50078B18" w14:textId="77777777" w:rsidTr="0073237E">
        <w:trPr>
          <w:jc w:val="center"/>
        </w:trPr>
        <w:tc>
          <w:tcPr>
            <w:tcW w:w="9068" w:type="dxa"/>
            <w:tcBorders>
              <w:bottom w:val="single" w:sz="4" w:space="0" w:color="auto"/>
            </w:tcBorders>
            <w:shd w:val="clear" w:color="auto" w:fill="D9D9D9" w:themeFill="background1" w:themeFillShade="D9"/>
          </w:tcPr>
          <w:p w14:paraId="50078B1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50078B1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50078B19"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50078B29" w14:textId="58C4C36B" w:rsidR="00CC0E33" w:rsidRPr="00CC0E33" w:rsidRDefault="00430F97" w:rsidP="000D0495">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BD31B9">
        <w:rPr>
          <w:rFonts w:asciiTheme="majorHAnsi" w:hAnsiTheme="majorHAnsi" w:cs="Arial"/>
          <w:sz w:val="24"/>
          <w:szCs w:val="24"/>
        </w:rPr>
        <w:t>.</w:t>
      </w:r>
    </w:p>
    <w:p w14:paraId="50078B2A" w14:textId="77777777" w:rsidR="00F757DA" w:rsidRPr="00C62D1C" w:rsidRDefault="00F757DA"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olor w:val="000000"/>
          <w:sz w:val="24"/>
          <w:szCs w:val="24"/>
          <w:shd w:val="clear" w:color="auto" w:fill="FFFFFF"/>
        </w:rPr>
      </w:pPr>
      <w:r w:rsidRPr="00C62D1C">
        <w:rPr>
          <w:rFonts w:ascii="Cambria" w:hAnsi="Cambria"/>
          <w:color w:val="000000"/>
          <w:sz w:val="24"/>
          <w:szCs w:val="24"/>
          <w:shd w:val="clear" w:color="auto" w:fill="FFFFFF"/>
        </w:rPr>
        <w:t>Zamawiający nie przewiduje podstaw wykluczenia wskazanych w art. 109 ustawy.</w:t>
      </w:r>
    </w:p>
    <w:p w14:paraId="50078B2B" w14:textId="77777777" w:rsidR="00430F97" w:rsidRPr="00627C7D" w:rsidRDefault="00627C7D"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50078B2C" w14:textId="77777777" w:rsidR="00627C7D" w:rsidRPr="00627C7D" w:rsidRDefault="00627C7D"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 xml:space="preserve">Wykonawca nie podlega wykluczeniu w okolicznościach określonych w art. 108 ust. 1 pkt 1, 2 i </w:t>
      </w:r>
      <w:proofErr w:type="gramStart"/>
      <w:r w:rsidRPr="00627C7D">
        <w:rPr>
          <w:rFonts w:ascii="Cambria" w:hAnsi="Cambria"/>
          <w:color w:val="000000"/>
          <w:sz w:val="24"/>
          <w:szCs w:val="24"/>
        </w:rPr>
        <w:t>5</w:t>
      </w:r>
      <w:proofErr w:type="gramEnd"/>
      <w:r w:rsidRPr="00627C7D">
        <w:rPr>
          <w:rFonts w:ascii="Cambria" w:hAnsi="Cambria"/>
          <w:color w:val="000000"/>
          <w:sz w:val="24"/>
          <w:szCs w:val="24"/>
        </w:rPr>
        <w:t xml:space="preserve"> jeżeli udowodni zamawiającemu, że spełnił łącznie następujące przesłanki:</w:t>
      </w:r>
    </w:p>
    <w:p w14:paraId="50078B2D"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AF29E6">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50078B2E"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078B2F"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0078B30"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50078B31"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50078B32"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50078B33"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50078B34"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lastRenderedPageBreak/>
        <w:t>e)</w:t>
      </w:r>
      <w:r>
        <w:rPr>
          <w:rFonts w:ascii="Cambria" w:hAnsi="Cambria"/>
          <w:color w:val="000000"/>
          <w:sz w:val="24"/>
          <w:szCs w:val="24"/>
        </w:rPr>
        <w:tab/>
      </w:r>
      <w:r w:rsidRPr="00627C7D">
        <w:rPr>
          <w:rFonts w:ascii="Cambria" w:hAnsi="Cambria"/>
          <w:color w:val="000000"/>
          <w:sz w:val="24"/>
          <w:szCs w:val="24"/>
        </w:rPr>
        <w:t xml:space="preserve">wprowadził wewnętrzne regulacje dotyczące odpowiedzialności </w:t>
      </w:r>
      <w:r w:rsidR="00082358">
        <w:rPr>
          <w:rFonts w:ascii="Cambria" w:hAnsi="Cambria"/>
          <w:color w:val="000000"/>
          <w:sz w:val="24"/>
          <w:szCs w:val="24"/>
        </w:rPr>
        <w:t xml:space="preserve">                    </w:t>
      </w:r>
      <w:r w:rsidRPr="00627C7D">
        <w:rPr>
          <w:rFonts w:ascii="Cambria" w:hAnsi="Cambria"/>
          <w:color w:val="000000"/>
          <w:sz w:val="24"/>
          <w:szCs w:val="24"/>
        </w:rPr>
        <w:t>i odszkodowań za nieprzestrzeganie przepisów, wewnętrznych regulacji lub standardów.</w:t>
      </w:r>
    </w:p>
    <w:p w14:paraId="50078B35" w14:textId="77777777" w:rsidR="002A2687" w:rsidRPr="002A2687" w:rsidRDefault="002A2687" w:rsidP="00AC4D61">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w:t>
      </w:r>
      <w:r w:rsidRPr="002A2687">
        <w:rPr>
          <w:rFonts w:ascii="Cambria" w:hAnsi="Cambria"/>
          <w:color w:val="000000"/>
          <w:sz w:val="24"/>
          <w:szCs w:val="24"/>
        </w:rPr>
        <w:t>nie są wystarczające do wykazania jego rzetelności, zamawiający wyklucza wykonawcę</w:t>
      </w:r>
    </w:p>
    <w:p w14:paraId="509CF503" w14:textId="77777777" w:rsidR="00E251F2" w:rsidRDefault="00430F97" w:rsidP="00E251F2">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Sposób wykazania braku podstaw wykluczenia wskazano w rozdziale 8 SWZ.</w:t>
      </w:r>
    </w:p>
    <w:p w14:paraId="09647B3B" w14:textId="26820393" w:rsidR="006A6CB6" w:rsidRPr="006A6CB6" w:rsidRDefault="006A6CB6" w:rsidP="006A6CB6">
      <w:pPr>
        <w:pStyle w:val="Kolorowalistaakcent11"/>
        <w:widowControl w:val="0"/>
        <w:numPr>
          <w:ilvl w:val="1"/>
          <w:numId w:val="19"/>
        </w:numPr>
        <w:suppressAutoHyphens/>
        <w:spacing w:before="0" w:after="0" w:line="240" w:lineRule="auto"/>
        <w:ind w:left="567" w:hanging="567"/>
        <w:contextualSpacing w:val="0"/>
        <w:rPr>
          <w:rFonts w:ascii="Cambria" w:hAnsi="Cambria" w:cs="Cambria"/>
          <w:sz w:val="24"/>
          <w:szCs w:val="24"/>
        </w:rPr>
      </w:pPr>
      <w:r w:rsidRPr="00267378">
        <w:rPr>
          <w:rFonts w:ascii="Cambria" w:hAnsi="Cambria" w:cs="Cambria"/>
          <w:sz w:val="24"/>
          <w:szCs w:val="24"/>
        </w:rPr>
        <w:t xml:space="preserve">Wykonawca podlega wykluczeniu także w oparciu o podstawy wykluczenia wskazane </w:t>
      </w:r>
      <w:r w:rsidRPr="00267378">
        <w:rPr>
          <w:rFonts w:ascii="Cambria" w:hAnsi="Cambria" w:cs="Cambria"/>
          <w:iCs/>
          <w:sz w:val="24"/>
          <w:szCs w:val="24"/>
        </w:rPr>
        <w:t>art. 7 ustawy</w:t>
      </w:r>
      <w:r w:rsidRPr="00267378">
        <w:rPr>
          <w:rFonts w:ascii="Cambria" w:hAnsi="Cambria" w:cs="Cambria"/>
          <w:sz w:val="24"/>
          <w:szCs w:val="24"/>
        </w:rPr>
        <w:t xml:space="preserve"> z dnia 13 kwietnia 2022 </w:t>
      </w:r>
      <w:r>
        <w:rPr>
          <w:rFonts w:ascii="Cambria" w:hAnsi="Cambria" w:cs="Cambria"/>
          <w:sz w:val="24"/>
          <w:szCs w:val="24"/>
        </w:rPr>
        <w:t>r. o szczególnych rozwiązaniach</w:t>
      </w:r>
      <w:r>
        <w:rPr>
          <w:rFonts w:ascii="Cambria" w:hAnsi="Cambria" w:cs="Cambria"/>
          <w:sz w:val="24"/>
          <w:szCs w:val="24"/>
        </w:rPr>
        <w:br/>
      </w:r>
      <w:r w:rsidRPr="00267378">
        <w:rPr>
          <w:rFonts w:ascii="Cambria" w:hAnsi="Cambria" w:cs="Cambria"/>
          <w:sz w:val="24"/>
          <w:szCs w:val="24"/>
        </w:rPr>
        <w:t>w zakresie przeciwdziałania wspieraniu agresji na Ukrainę oraz służących ochronie bezpieczeństwa narodowego.</w:t>
      </w:r>
    </w:p>
    <w:p w14:paraId="3AF3B5EB" w14:textId="4D9B6259" w:rsidR="00E251F2" w:rsidRPr="00E251F2" w:rsidRDefault="00E251F2" w:rsidP="00E251F2">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E251F2">
        <w:rPr>
          <w:rFonts w:ascii="Cambria" w:hAnsi="Cambria" w:cs="Cambria"/>
          <w:iCs/>
          <w:sz w:val="24"/>
          <w:szCs w:val="24"/>
        </w:rPr>
        <w:t>Zamawiający informuje, że wykluczeniu z postępowania na podstawie pkt 7.</w:t>
      </w:r>
      <w:r w:rsidR="006A6CB6">
        <w:rPr>
          <w:rFonts w:ascii="Cambria" w:hAnsi="Cambria" w:cs="Cambria"/>
          <w:iCs/>
          <w:sz w:val="24"/>
          <w:szCs w:val="24"/>
        </w:rPr>
        <w:t>7.</w:t>
      </w:r>
      <w:r w:rsidRPr="00E251F2">
        <w:rPr>
          <w:rFonts w:ascii="Cambria" w:hAnsi="Cambria" w:cs="Cambria"/>
          <w:iCs/>
          <w:sz w:val="24"/>
          <w:szCs w:val="24"/>
        </w:rPr>
        <w:t xml:space="preserve"> SWZ podlegają:</w:t>
      </w:r>
    </w:p>
    <w:p w14:paraId="3296DB47" w14:textId="77777777" w:rsidR="00E251F2" w:rsidRDefault="00E251F2" w:rsidP="00E251F2">
      <w:pPr>
        <w:pStyle w:val="Kolorowalistaakcent11"/>
        <w:numPr>
          <w:ilvl w:val="2"/>
          <w:numId w:val="60"/>
        </w:numPr>
        <w:suppressAutoHyphens/>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606703A4" w14:textId="77777777" w:rsidR="00E251F2" w:rsidRDefault="00E251F2" w:rsidP="00E251F2">
      <w:pPr>
        <w:pStyle w:val="Kolorowalistaakcent11"/>
        <w:numPr>
          <w:ilvl w:val="2"/>
          <w:numId w:val="60"/>
        </w:numPr>
        <w:suppressAutoHyphens/>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w:t>
      </w:r>
      <w:r w:rsidRPr="00204A33">
        <w:rPr>
          <w:rFonts w:ascii="Cambria" w:hAnsi="Cambria" w:cs="Cambria"/>
          <w:sz w:val="24"/>
          <w:szCs w:val="24"/>
        </w:rPr>
        <w:lastRenderedPageBreak/>
        <w:t>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listę na podstawie decyzji w sprawie wpisu na 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w:t>
      </w:r>
      <w:r w:rsidRPr="00204A33">
        <w:rPr>
          <w:rFonts w:ascii="Cambria" w:hAnsi="Cambria" w:cs="Cambria"/>
          <w:sz w:val="24"/>
          <w:szCs w:val="24"/>
        </w:rPr>
        <w:t>;</w:t>
      </w:r>
    </w:p>
    <w:p w14:paraId="6B03840A" w14:textId="77777777" w:rsidR="00E251F2" w:rsidRDefault="00E251F2" w:rsidP="00E251F2">
      <w:pPr>
        <w:pStyle w:val="Kolorowalistaakcent11"/>
        <w:numPr>
          <w:ilvl w:val="2"/>
          <w:numId w:val="60"/>
        </w:numPr>
        <w:suppressAutoHyphens/>
        <w:spacing w:before="0" w:after="0" w:line="276" w:lineRule="auto"/>
        <w:ind w:left="851" w:hanging="284"/>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00ED6F32" w14:textId="5DB31917" w:rsidR="00E251F2" w:rsidRDefault="00E251F2" w:rsidP="00E251F2">
      <w:pPr>
        <w:pStyle w:val="Kolorowalistaakcent11"/>
        <w:widowControl w:val="0"/>
        <w:numPr>
          <w:ilvl w:val="1"/>
          <w:numId w:val="19"/>
        </w:numPr>
        <w:suppressAutoHyphen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Wykluczenie, o którym mowa w pkt 7.</w:t>
      </w:r>
      <w:r w:rsidR="006A6CB6">
        <w:rPr>
          <w:rFonts w:ascii="Cambria" w:hAnsi="Cambria" w:cs="Cambria"/>
          <w:sz w:val="24"/>
          <w:szCs w:val="24"/>
        </w:rPr>
        <w:t>7.</w:t>
      </w:r>
      <w:r w:rsidRPr="00D42DF9">
        <w:rPr>
          <w:rFonts w:ascii="Cambria" w:hAnsi="Cambria" w:cs="Cambria"/>
          <w:sz w:val="24"/>
          <w:szCs w:val="24"/>
        </w:rPr>
        <w:t xml:space="preserve"> SWZ następuje na okres trwania ww. okoliczności.</w:t>
      </w:r>
    </w:p>
    <w:p w14:paraId="2FCF7282" w14:textId="1C0DC047" w:rsidR="00E251F2" w:rsidRDefault="00E251F2" w:rsidP="00E251F2">
      <w:pPr>
        <w:pStyle w:val="Kolorowalistaakcent11"/>
        <w:widowControl w:val="0"/>
        <w:numPr>
          <w:ilvl w:val="1"/>
          <w:numId w:val="19"/>
        </w:numPr>
        <w:tabs>
          <w:tab w:val="left" w:pos="567"/>
        </w:tabs>
        <w:suppressAutoHyphens/>
        <w:spacing w:before="0" w:after="0" w:line="276" w:lineRule="auto"/>
        <w:ind w:left="567" w:hanging="567"/>
        <w:contextualSpacing w:val="0"/>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ykonawcy wykluczonego na podstawie przesłanek wskazanych w pkt 7.</w:t>
      </w:r>
      <w:r w:rsidR="006A6CB6">
        <w:rPr>
          <w:rFonts w:ascii="Cambria" w:hAnsi="Cambria" w:cs="Cambria"/>
          <w:sz w:val="24"/>
          <w:szCs w:val="24"/>
        </w:rPr>
        <w:t>8</w:t>
      </w:r>
      <w:r>
        <w:rPr>
          <w:rFonts w:ascii="Cambria" w:hAnsi="Cambria" w:cs="Cambria"/>
          <w:sz w:val="24"/>
          <w:szCs w:val="24"/>
        </w:rPr>
        <w:t xml:space="preserve"> SWZ</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33B35C4E" w14:textId="4468B88C" w:rsidR="00E251F2" w:rsidRPr="002A2687" w:rsidRDefault="00E251F2" w:rsidP="00E251F2">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D42DF9">
        <w:rPr>
          <w:rFonts w:ascii="Cambria" w:hAnsi="Cambria" w:cs="Cambria"/>
          <w:sz w:val="24"/>
          <w:szCs w:val="24"/>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50078B37" w14:textId="51899C84" w:rsidR="006B62D0"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p w14:paraId="27464866" w14:textId="77777777" w:rsidR="00885598" w:rsidRDefault="00885598"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60"/>
      </w:tblGrid>
      <w:tr w:rsidR="00D9784D" w:rsidRPr="00C6306E" w14:paraId="50078B3A" w14:textId="77777777" w:rsidTr="0073237E">
        <w:trPr>
          <w:jc w:val="center"/>
        </w:trPr>
        <w:tc>
          <w:tcPr>
            <w:tcW w:w="9060" w:type="dxa"/>
            <w:tcBorders>
              <w:bottom w:val="single" w:sz="4" w:space="0" w:color="auto"/>
            </w:tcBorders>
            <w:shd w:val="clear" w:color="auto" w:fill="D9D9D9" w:themeFill="background1" w:themeFillShade="D9"/>
          </w:tcPr>
          <w:p w14:paraId="50078B3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50078B39" w14:textId="77777777" w:rsidR="00D9784D" w:rsidRPr="00C6306E" w:rsidRDefault="00996D0C"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50078B3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50078B3C"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A46190D" w14:textId="77777777" w:rsidR="0002743A" w:rsidRPr="004A5309" w:rsidRDefault="0002743A" w:rsidP="0002743A">
      <w:pPr>
        <w:pStyle w:val="Kolorowalistaakcent11"/>
        <w:numPr>
          <w:ilvl w:val="1"/>
          <w:numId w:val="20"/>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 </w:t>
      </w:r>
      <w:r w:rsidRPr="004A5309">
        <w:rPr>
          <w:rFonts w:asciiTheme="majorHAnsi" w:hAnsiTheme="majorHAnsi" w:cs="Arial"/>
          <w:sz w:val="24"/>
          <w:szCs w:val="24"/>
        </w:rPr>
        <w:t>nie podlega wykluczeniu</w:t>
      </w:r>
      <w:r>
        <w:rPr>
          <w:rFonts w:asciiTheme="majorHAnsi" w:hAnsiTheme="majorHAnsi" w:cs="Arial"/>
          <w:sz w:val="24"/>
          <w:szCs w:val="24"/>
        </w:rPr>
        <w:t>.</w:t>
      </w:r>
    </w:p>
    <w:p w14:paraId="2E3BE16A"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w:t>
      </w:r>
      <w:r>
        <w:rPr>
          <w:rFonts w:asciiTheme="majorHAnsi" w:hAnsiTheme="majorHAnsi" w:cs="Arial"/>
          <w:color w:val="000000" w:themeColor="text1"/>
          <w:sz w:val="24"/>
          <w:szCs w:val="24"/>
        </w:rPr>
        <w:t>e</w:t>
      </w:r>
      <w:r w:rsidRPr="00674295">
        <w:rPr>
          <w:rFonts w:asciiTheme="majorHAnsi" w:hAnsiTheme="majorHAnsi" w:cs="Arial"/>
          <w:color w:val="000000" w:themeColor="text1"/>
          <w:sz w:val="24"/>
          <w:szCs w:val="24"/>
        </w:rPr>
        <w:t xml:space="preserve"> należy złożyć wg</w:t>
      </w:r>
      <w:r w:rsidRPr="00674295">
        <w:rPr>
          <w:rFonts w:asciiTheme="majorHAnsi" w:hAnsiTheme="majorHAnsi"/>
          <w:sz w:val="24"/>
          <w:szCs w:val="24"/>
        </w:rPr>
        <w:t xml:space="preserve"> wymogów </w:t>
      </w:r>
      <w:r w:rsidRPr="004A5309">
        <w:rPr>
          <w:rFonts w:asciiTheme="majorHAnsi" w:hAnsiTheme="majorHAnsi"/>
          <w:b/>
          <w:sz w:val="24"/>
          <w:szCs w:val="24"/>
        </w:rPr>
        <w:t>załącznika nr 4 do SWZ</w:t>
      </w:r>
      <w:r w:rsidRPr="00674295">
        <w:rPr>
          <w:rFonts w:asciiTheme="majorHAnsi" w:hAnsiTheme="majorHAnsi"/>
          <w:bCs/>
          <w:sz w:val="24"/>
          <w:szCs w:val="24"/>
        </w:rPr>
        <w:t>.</w:t>
      </w:r>
    </w:p>
    <w:p w14:paraId="4A43633E"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wykonawca nie złożył oświadcze</w:t>
      </w:r>
      <w:r>
        <w:rPr>
          <w:rFonts w:asciiTheme="majorHAnsi" w:hAnsiTheme="majorHAnsi"/>
          <w:color w:val="000000"/>
          <w:sz w:val="24"/>
          <w:szCs w:val="24"/>
        </w:rPr>
        <w:t>nia</w:t>
      </w:r>
      <w:r w:rsidRPr="00674295">
        <w:rPr>
          <w:rFonts w:asciiTheme="majorHAnsi" w:hAnsiTheme="majorHAnsi"/>
          <w:color w:val="000000"/>
          <w:sz w:val="24"/>
          <w:szCs w:val="24"/>
        </w:rPr>
        <w:t xml:space="preserve">, o którym mowa w pkt 8.1 SWZ lub </w:t>
      </w:r>
      <w:r>
        <w:rPr>
          <w:rFonts w:asciiTheme="majorHAnsi" w:hAnsiTheme="majorHAnsi"/>
          <w:color w:val="000000"/>
          <w:sz w:val="24"/>
          <w:szCs w:val="24"/>
        </w:rPr>
        <w:t xml:space="preserve">jest </w:t>
      </w:r>
      <w:r w:rsidRPr="00674295">
        <w:rPr>
          <w:rFonts w:asciiTheme="majorHAnsi" w:hAnsiTheme="majorHAnsi"/>
          <w:color w:val="000000"/>
          <w:sz w:val="24"/>
          <w:szCs w:val="24"/>
        </w:rPr>
        <w:t>on</w:t>
      </w:r>
      <w:r>
        <w:rPr>
          <w:rFonts w:asciiTheme="majorHAnsi" w:hAnsiTheme="majorHAnsi"/>
          <w:color w:val="000000"/>
          <w:sz w:val="24"/>
          <w:szCs w:val="24"/>
        </w:rPr>
        <w:t>o</w:t>
      </w:r>
      <w:r w:rsidRPr="00674295">
        <w:rPr>
          <w:rFonts w:asciiTheme="majorHAnsi" w:hAnsiTheme="majorHAnsi"/>
          <w:color w:val="000000"/>
          <w:sz w:val="24"/>
          <w:szCs w:val="24"/>
        </w:rPr>
        <w:t xml:space="preserve"> niekompletne lub zawiera błędy, zamawiający wezwie wykonawcę odpowiednio do </w:t>
      </w:r>
      <w:r>
        <w:rPr>
          <w:rFonts w:asciiTheme="majorHAnsi" w:hAnsiTheme="majorHAnsi"/>
          <w:color w:val="000000"/>
          <w:sz w:val="24"/>
          <w:szCs w:val="24"/>
        </w:rPr>
        <w:t xml:space="preserve">jego </w:t>
      </w:r>
      <w:r w:rsidRPr="00674295">
        <w:rPr>
          <w:rFonts w:asciiTheme="majorHAnsi" w:hAnsiTheme="majorHAnsi"/>
          <w:color w:val="000000"/>
          <w:sz w:val="24"/>
          <w:szCs w:val="24"/>
        </w:rPr>
        <w:t>złożenia, poprawienia lub uzupełnienia w wyznaczonym terminie, chyba że oferta wykonawcy podlega odrzuceniu bez względu na ich złożenie, uzupełnienie lub poprawienie lub zachodzą przesłanki unieważnienia postępowania.</w:t>
      </w:r>
    </w:p>
    <w:p w14:paraId="16432328" w14:textId="77777777" w:rsidR="0002743A" w:rsidRDefault="0002743A" w:rsidP="0002743A">
      <w:pPr>
        <w:pStyle w:val="Kolorowalistaakcent11"/>
        <w:numPr>
          <w:ilvl w:val="2"/>
          <w:numId w:val="20"/>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w:t>
      </w:r>
      <w:r>
        <w:rPr>
          <w:rFonts w:asciiTheme="majorHAnsi" w:hAnsiTheme="majorHAnsi"/>
          <w:color w:val="000000"/>
          <w:sz w:val="24"/>
          <w:szCs w:val="24"/>
        </w:rPr>
        <w:t>ego</w:t>
      </w:r>
      <w:r w:rsidRPr="00674295">
        <w:rPr>
          <w:rFonts w:asciiTheme="majorHAnsi" w:hAnsiTheme="majorHAnsi"/>
          <w:color w:val="000000"/>
          <w:sz w:val="24"/>
          <w:szCs w:val="24"/>
        </w:rPr>
        <w:t xml:space="preserve"> oświadcze</w:t>
      </w:r>
      <w:r>
        <w:rPr>
          <w:rFonts w:asciiTheme="majorHAnsi" w:hAnsiTheme="majorHAnsi"/>
          <w:color w:val="000000"/>
          <w:sz w:val="24"/>
          <w:szCs w:val="24"/>
        </w:rPr>
        <w:t>nia</w:t>
      </w:r>
      <w:r w:rsidRPr="00674295">
        <w:rPr>
          <w:rFonts w:asciiTheme="majorHAnsi" w:hAnsiTheme="majorHAnsi"/>
          <w:color w:val="000000"/>
          <w:sz w:val="24"/>
          <w:szCs w:val="24"/>
        </w:rPr>
        <w:t>, o który</w:t>
      </w:r>
      <w:r>
        <w:rPr>
          <w:rFonts w:asciiTheme="majorHAnsi" w:hAnsiTheme="majorHAnsi"/>
          <w:color w:val="000000"/>
          <w:sz w:val="24"/>
          <w:szCs w:val="24"/>
        </w:rPr>
        <w:t>m</w:t>
      </w:r>
      <w:r w:rsidRPr="00674295">
        <w:rPr>
          <w:rFonts w:asciiTheme="majorHAnsi" w:hAnsiTheme="majorHAnsi"/>
          <w:color w:val="000000"/>
          <w:sz w:val="24"/>
          <w:szCs w:val="24"/>
        </w:rPr>
        <w:t xml:space="preserve"> mowa w pkt 8.1 SWZ.</w:t>
      </w:r>
    </w:p>
    <w:p w14:paraId="28A88302" w14:textId="77777777" w:rsidR="0002743A" w:rsidRPr="00674295" w:rsidRDefault="0002743A" w:rsidP="0002743A">
      <w:pPr>
        <w:pStyle w:val="Kolorowalistaakcent11"/>
        <w:numPr>
          <w:ilvl w:val="2"/>
          <w:numId w:val="20"/>
        </w:numPr>
        <w:autoSpaceDE w:val="0"/>
        <w:autoSpaceDN w:val="0"/>
        <w:adjustRightInd w:val="0"/>
        <w:spacing w:before="0" w:after="0"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złożone przez wykonawcę oświadczeni</w:t>
      </w:r>
      <w:r>
        <w:rPr>
          <w:rFonts w:asciiTheme="majorHAnsi" w:hAnsiTheme="majorHAnsi"/>
          <w:color w:val="000000"/>
          <w:sz w:val="24"/>
          <w:szCs w:val="24"/>
        </w:rPr>
        <w:t>e</w:t>
      </w:r>
      <w:r w:rsidRPr="00674295">
        <w:rPr>
          <w:rFonts w:asciiTheme="majorHAnsi" w:hAnsiTheme="majorHAnsi"/>
          <w:color w:val="000000"/>
          <w:sz w:val="24"/>
          <w:szCs w:val="24"/>
        </w:rPr>
        <w:t>, o którym mowa w pkt 8.1 SWZ budz</w:t>
      </w:r>
      <w:r>
        <w:rPr>
          <w:rFonts w:asciiTheme="majorHAnsi" w:hAnsiTheme="majorHAnsi"/>
          <w:color w:val="000000"/>
          <w:sz w:val="24"/>
          <w:szCs w:val="24"/>
        </w:rPr>
        <w:t>i</w:t>
      </w:r>
      <w:r w:rsidRPr="00674295">
        <w:rPr>
          <w:rFonts w:asciiTheme="majorHAnsi" w:hAnsiTheme="majorHAnsi"/>
          <w:color w:val="000000"/>
          <w:sz w:val="24"/>
          <w:szCs w:val="24"/>
        </w:rPr>
        <w:t xml:space="preserve"> wątpliwości zamawiającego, może on zwrócić się bezpośrednio do podmiotu, który jest w posiadaniu informacji lub dokumentów istotnych w tym zakresie dla oceny lub braku podstaw wykluczenia, o przedstawienie takich informacji lub dokumentów.</w:t>
      </w:r>
    </w:p>
    <w:p w14:paraId="63B6B685" w14:textId="77777777" w:rsidR="0002743A" w:rsidRPr="000F6647"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Oświadczenie, o którym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73850180" w14:textId="77777777" w:rsidR="0002743A"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 SWZ przekazuje się środkiem komunikacji elektronicznej wskazanym w rozdziale 11 SWZ.</w:t>
      </w:r>
    </w:p>
    <w:p w14:paraId="50978F00" w14:textId="77777777" w:rsidR="0002743A" w:rsidRPr="00921010" w:rsidRDefault="0002743A" w:rsidP="0002743A">
      <w:pPr>
        <w:pStyle w:val="Kolorowalistaakcent11"/>
        <w:numPr>
          <w:ilvl w:val="1"/>
          <w:numId w:val="9"/>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oświadczenie, o których mowa w rozdziale 8.1 SWZ 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155C472" w14:textId="77777777" w:rsidR="0002743A" w:rsidRPr="00431C95" w:rsidRDefault="0002743A" w:rsidP="0002743A">
      <w:pPr>
        <w:pStyle w:val="Kolorowalistaakcent11"/>
        <w:numPr>
          <w:ilvl w:val="1"/>
          <w:numId w:val="9"/>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325E3443"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307C8ED"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CB41D17" w14:textId="77777777" w:rsidR="0002743A" w:rsidRPr="00404756"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64CCD1E5" w14:textId="77777777" w:rsidR="0002743A" w:rsidRDefault="0002743A" w:rsidP="003E3908">
      <w:pPr>
        <w:pStyle w:val="Akapitzlist"/>
        <w:numPr>
          <w:ilvl w:val="2"/>
          <w:numId w:val="5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50078B60"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6402EB" w14:paraId="50078B66" w14:textId="77777777" w:rsidTr="006402EB">
        <w:trPr>
          <w:jc w:val="center"/>
        </w:trPr>
        <w:tc>
          <w:tcPr>
            <w:tcW w:w="9060" w:type="dxa"/>
            <w:tcBorders>
              <w:top w:val="nil"/>
              <w:left w:val="nil"/>
              <w:bottom w:val="single" w:sz="4" w:space="0" w:color="auto"/>
              <w:right w:val="nil"/>
            </w:tcBorders>
            <w:shd w:val="clear" w:color="auto" w:fill="D9D9D9" w:themeFill="background1" w:themeFillShade="D9"/>
          </w:tcPr>
          <w:tbl>
            <w:tblPr>
              <w:tblW w:w="0" w:type="auto"/>
              <w:jc w:val="center"/>
              <w:tblBorders>
                <w:bottom w:val="single" w:sz="4" w:space="0" w:color="auto"/>
              </w:tblBorders>
              <w:tblLook w:val="00A0" w:firstRow="1" w:lastRow="0" w:firstColumn="1" w:lastColumn="0" w:noHBand="0" w:noVBand="0"/>
            </w:tblPr>
            <w:tblGrid>
              <w:gridCol w:w="8844"/>
            </w:tblGrid>
            <w:tr w:rsidR="006402EB" w:rsidRPr="00B80E5C" w14:paraId="50078B64" w14:textId="77777777" w:rsidTr="006402EB">
              <w:trPr>
                <w:jc w:val="center"/>
              </w:trPr>
              <w:tc>
                <w:tcPr>
                  <w:tcW w:w="9060" w:type="dxa"/>
                  <w:tcBorders>
                    <w:top w:val="nil"/>
                    <w:left w:val="nil"/>
                    <w:bottom w:val="single" w:sz="4" w:space="0" w:color="auto"/>
                    <w:right w:val="nil"/>
                  </w:tcBorders>
                  <w:shd w:val="clear" w:color="auto" w:fill="D9D9D9" w:themeFill="background1" w:themeFillShade="D9"/>
                </w:tcPr>
                <w:p w14:paraId="50078B61" w14:textId="77777777" w:rsidR="006402EB" w:rsidRDefault="006402EB">
                  <w:pPr>
                    <w:suppressAutoHyphens/>
                    <w:spacing w:line="276" w:lineRule="auto"/>
                    <w:jc w:val="center"/>
                    <w:textAlignment w:val="baseline"/>
                    <w:rPr>
                      <w:rFonts w:asciiTheme="majorHAnsi" w:hAnsiTheme="majorHAnsi"/>
                      <w:sz w:val="10"/>
                      <w:szCs w:val="10"/>
                    </w:rPr>
                  </w:pPr>
                </w:p>
                <w:p w14:paraId="50078B62" w14:textId="77777777" w:rsidR="006402EB" w:rsidRPr="00B80E5C" w:rsidRDefault="006402EB">
                  <w:pPr>
                    <w:suppressAutoHyphens/>
                    <w:spacing w:line="276" w:lineRule="auto"/>
                    <w:jc w:val="center"/>
                    <w:textAlignment w:val="baseline"/>
                    <w:rPr>
                      <w:rFonts w:asciiTheme="majorHAnsi" w:hAnsiTheme="majorHAnsi"/>
                      <w:sz w:val="26"/>
                      <w:szCs w:val="26"/>
                    </w:rPr>
                  </w:pPr>
                  <w:r w:rsidRPr="00B80E5C">
                    <w:rPr>
                      <w:rFonts w:asciiTheme="majorHAnsi" w:hAnsiTheme="majorHAnsi"/>
                      <w:sz w:val="26"/>
                      <w:szCs w:val="26"/>
                    </w:rPr>
                    <w:t>Rozdział 9</w:t>
                  </w:r>
                </w:p>
                <w:p w14:paraId="50078B63" w14:textId="39E1E613" w:rsidR="006402EB" w:rsidRPr="00B80E5C" w:rsidRDefault="0002743A">
                  <w:pPr>
                    <w:suppressAutoHyphens/>
                    <w:spacing w:line="276" w:lineRule="auto"/>
                    <w:jc w:val="center"/>
                    <w:textAlignment w:val="baseline"/>
                    <w:rPr>
                      <w:rFonts w:asciiTheme="majorHAnsi" w:hAnsiTheme="majorHAnsi"/>
                    </w:rPr>
                  </w:pPr>
                  <w:r w:rsidRPr="00C6306E">
                    <w:rPr>
                      <w:rFonts w:asciiTheme="majorHAnsi" w:hAnsiTheme="majorHAnsi"/>
                      <w:b/>
                      <w:sz w:val="26"/>
                      <w:szCs w:val="26"/>
                    </w:rPr>
                    <w:lastRenderedPageBreak/>
                    <w:t>INFORMACJA DLA WYKONAWCÓW ZAMIERZAJĄCYCH POWIERZYĆ WYKONANIE CZĘŚCI ZAMÓWIENIA PODWYKONAWCOM</w:t>
                  </w:r>
                </w:p>
              </w:tc>
            </w:tr>
          </w:tbl>
          <w:p w14:paraId="50078B65" w14:textId="77777777" w:rsidR="006402EB" w:rsidRDefault="006402EB" w:rsidP="00534182">
            <w:pPr>
              <w:suppressAutoHyphens/>
              <w:spacing w:line="276" w:lineRule="auto"/>
              <w:textAlignment w:val="baseline"/>
              <w:rPr>
                <w:rFonts w:asciiTheme="majorHAnsi" w:hAnsiTheme="majorHAnsi"/>
              </w:rPr>
            </w:pPr>
          </w:p>
        </w:tc>
      </w:tr>
    </w:tbl>
    <w:p w14:paraId="50078B67" w14:textId="77777777" w:rsidR="006402EB" w:rsidRDefault="006402EB" w:rsidP="006402EB">
      <w:pPr>
        <w:pStyle w:val="Akapitzlist"/>
        <w:autoSpaceDE w:val="0"/>
        <w:autoSpaceDN w:val="0"/>
        <w:adjustRightInd w:val="0"/>
        <w:spacing w:line="276" w:lineRule="auto"/>
        <w:ind w:left="709"/>
        <w:rPr>
          <w:rFonts w:asciiTheme="majorHAnsi" w:hAnsiTheme="majorHAnsi" w:cs="Arial"/>
          <w:sz w:val="24"/>
          <w:szCs w:val="24"/>
        </w:rPr>
      </w:pPr>
    </w:p>
    <w:p w14:paraId="50078B76" w14:textId="5D1C5DE5" w:rsidR="00C70762" w:rsidRDefault="0002743A" w:rsidP="00C70762">
      <w:pPr>
        <w:pStyle w:val="Akapitzlist"/>
        <w:autoSpaceDE w:val="0"/>
        <w:autoSpaceDN w:val="0"/>
        <w:adjustRightInd w:val="0"/>
        <w:spacing w:before="0" w:after="0" w:line="276" w:lineRule="auto"/>
        <w:ind w:left="709"/>
        <w:rPr>
          <w:rFonts w:ascii="Cambria" w:hAnsi="Cambria"/>
          <w:color w:val="000000"/>
          <w:sz w:val="24"/>
          <w:szCs w:val="24"/>
        </w:rPr>
      </w:pPr>
      <w:r w:rsidRPr="00C54599">
        <w:rPr>
          <w:rFonts w:ascii="Cambria" w:hAnsi="Cambria"/>
          <w:color w:val="000000"/>
          <w:sz w:val="24"/>
          <w:szCs w:val="24"/>
        </w:rPr>
        <w:t xml:space="preserve">Zamawiający </w:t>
      </w:r>
      <w:r w:rsidRPr="00C54599">
        <w:rPr>
          <w:rFonts w:ascii="Cambria" w:hAnsi="Cambria"/>
          <w:b/>
          <w:bCs/>
          <w:color w:val="000000"/>
          <w:sz w:val="24"/>
          <w:szCs w:val="24"/>
        </w:rPr>
        <w:t>nie żąda</w:t>
      </w:r>
      <w:r w:rsidRPr="00C54599">
        <w:rPr>
          <w:rFonts w:ascii="Cambria" w:hAnsi="Cambria"/>
          <w:color w:val="000000"/>
          <w:sz w:val="24"/>
          <w:szCs w:val="24"/>
        </w:rPr>
        <w:t xml:space="preserve"> wskazania przez wykonawcę, w ofercie, części zamówienia, których wykonanie zamierza powierzyć podwykonawcom oraz podania nazw ewentualnych podwykonawców</w:t>
      </w:r>
    </w:p>
    <w:p w14:paraId="244B033E" w14:textId="77777777" w:rsidR="0073237E" w:rsidRPr="00C54599" w:rsidRDefault="0073237E" w:rsidP="00C70762">
      <w:pPr>
        <w:pStyle w:val="Akapitzlist"/>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79" w14:textId="77777777" w:rsidTr="0073237E">
        <w:trPr>
          <w:jc w:val="center"/>
        </w:trPr>
        <w:tc>
          <w:tcPr>
            <w:tcW w:w="9072" w:type="dxa"/>
            <w:tcBorders>
              <w:bottom w:val="single" w:sz="4" w:space="0" w:color="auto"/>
            </w:tcBorders>
            <w:shd w:val="clear" w:color="auto" w:fill="D9D9D9" w:themeFill="background1" w:themeFillShade="D9"/>
          </w:tcPr>
          <w:p w14:paraId="50078B7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50078B7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50078B7A"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4BE54D59" w14:textId="77777777" w:rsidR="0002743A" w:rsidRPr="00601DF1" w:rsidRDefault="0002743A" w:rsidP="0002743A">
      <w:pPr>
        <w:pStyle w:val="Akapitzlist"/>
        <w:widowControl w:val="0"/>
        <w:numPr>
          <w:ilvl w:val="1"/>
          <w:numId w:val="11"/>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w:t>
      </w:r>
      <w:r w:rsidRPr="00601DF1">
        <w:rPr>
          <w:rFonts w:asciiTheme="majorHAnsi" w:hAnsiTheme="majorHAnsi"/>
          <w:color w:val="000000"/>
          <w:sz w:val="24"/>
          <w:szCs w:val="24"/>
        </w:rPr>
        <w:t xml:space="preserve">ykonawcy ustanawiają pełnomocnika do reprezentowania </w:t>
      </w:r>
      <w:r>
        <w:rPr>
          <w:rFonts w:asciiTheme="majorHAnsi" w:hAnsiTheme="majorHAnsi"/>
          <w:color w:val="000000"/>
          <w:sz w:val="24"/>
          <w:szCs w:val="24"/>
        </w:rPr>
        <w:br/>
      </w:r>
      <w:r w:rsidRPr="00601DF1">
        <w:rPr>
          <w:rFonts w:asciiTheme="majorHAnsi" w:hAnsiTheme="majorHAnsi"/>
          <w:color w:val="000000"/>
          <w:sz w:val="24"/>
          <w:szCs w:val="24"/>
        </w:rPr>
        <w:t>ich w postępowaniu o udzielenie zamówienia albo do reprezentowania w postępowaniu i zawarcia umowy w sprawie zamówienia publicznego.</w:t>
      </w:r>
    </w:p>
    <w:p w14:paraId="36D52C52" w14:textId="77777777" w:rsidR="0002743A" w:rsidRPr="0025319C" w:rsidRDefault="0002743A" w:rsidP="0002743A">
      <w:pPr>
        <w:pStyle w:val="Akapitzlist"/>
        <w:widowControl w:val="0"/>
        <w:numPr>
          <w:ilvl w:val="1"/>
          <w:numId w:val="11"/>
        </w:numPr>
        <w:spacing w:line="276" w:lineRule="auto"/>
        <w:ind w:left="709" w:hanging="709"/>
        <w:outlineLvl w:val="3"/>
        <w:rPr>
          <w:rFonts w:asciiTheme="majorHAnsi" w:hAnsiTheme="majorHAnsi" w:cs="Arial"/>
          <w:bCs/>
          <w:sz w:val="24"/>
          <w:szCs w:val="24"/>
        </w:rPr>
      </w:pPr>
      <w:r w:rsidRPr="00856867">
        <w:rPr>
          <w:rFonts w:asciiTheme="majorHAnsi" w:hAnsiTheme="majorHAnsi" w:cs="Arial"/>
          <w:bCs/>
          <w:sz w:val="24"/>
          <w:szCs w:val="24"/>
        </w:rPr>
        <w:t xml:space="preserve">W przypadku Wykonawców wspólnie ubiegających się o udzielenie zamówienia: </w:t>
      </w:r>
      <w:r w:rsidRPr="0025319C">
        <w:rPr>
          <w:rFonts w:asciiTheme="majorHAnsi" w:hAnsiTheme="majorHAnsi" w:cs="Arial"/>
          <w:bCs/>
          <w:sz w:val="24"/>
          <w:szCs w:val="24"/>
        </w:rPr>
        <w:t>oświadczeni</w:t>
      </w:r>
      <w:r>
        <w:rPr>
          <w:rFonts w:asciiTheme="majorHAnsi" w:hAnsiTheme="majorHAnsi" w:cs="Arial"/>
          <w:bCs/>
          <w:sz w:val="24"/>
          <w:szCs w:val="24"/>
        </w:rPr>
        <w:t>e,</w:t>
      </w:r>
      <w:r w:rsidRPr="0025319C">
        <w:rPr>
          <w:rFonts w:asciiTheme="majorHAnsi" w:hAnsiTheme="majorHAnsi" w:cs="Arial"/>
          <w:bCs/>
          <w:sz w:val="24"/>
          <w:szCs w:val="24"/>
        </w:rPr>
        <w:t xml:space="preserve"> o który</w:t>
      </w:r>
      <w:r>
        <w:rPr>
          <w:rFonts w:asciiTheme="majorHAnsi" w:hAnsiTheme="majorHAnsi" w:cs="Arial"/>
          <w:bCs/>
          <w:sz w:val="24"/>
          <w:szCs w:val="24"/>
        </w:rPr>
        <w:t>m</w:t>
      </w:r>
      <w:r w:rsidRPr="0025319C">
        <w:rPr>
          <w:rFonts w:asciiTheme="majorHAnsi" w:hAnsiTheme="majorHAnsi" w:cs="Arial"/>
          <w:bCs/>
          <w:sz w:val="24"/>
          <w:szCs w:val="24"/>
        </w:rPr>
        <w:t xml:space="preserve"> mowa w pkt. 8.1 SWZ </w:t>
      </w:r>
      <w:r w:rsidRPr="0025319C">
        <w:rPr>
          <w:rFonts w:asciiTheme="majorHAnsi" w:hAnsiTheme="majorHAnsi" w:cs="Arial"/>
          <w:b/>
          <w:bCs/>
          <w:sz w:val="24"/>
          <w:szCs w:val="24"/>
          <w:u w:val="single"/>
        </w:rPr>
        <w:t xml:space="preserve">składa </w:t>
      </w:r>
      <w:r w:rsidRPr="0025319C">
        <w:rPr>
          <w:rFonts w:asciiTheme="majorHAnsi" w:hAnsiTheme="majorHAnsi" w:cs="Arial"/>
          <w:b/>
          <w:sz w:val="24"/>
          <w:szCs w:val="24"/>
          <w:u w:val="single"/>
        </w:rPr>
        <w:t>z ofertą</w:t>
      </w:r>
      <w:r w:rsidRPr="0025319C">
        <w:rPr>
          <w:rFonts w:asciiTheme="majorHAnsi" w:hAnsiTheme="majorHAnsi" w:cs="Arial"/>
          <w:b/>
          <w:bCs/>
          <w:sz w:val="24"/>
          <w:szCs w:val="24"/>
        </w:rPr>
        <w:t xml:space="preserve"> każdy </w:t>
      </w:r>
      <w:r w:rsidRPr="0025319C">
        <w:rPr>
          <w:rFonts w:asciiTheme="majorHAnsi" w:hAnsiTheme="majorHAnsi" w:cs="Arial"/>
          <w:b/>
          <w:bCs/>
          <w:sz w:val="24"/>
          <w:szCs w:val="24"/>
        </w:rPr>
        <w:br/>
        <w:t>z Wykonawców wspólnie ubiegających się o zamówienie</w:t>
      </w:r>
      <w:r w:rsidRPr="0025319C">
        <w:rPr>
          <w:rFonts w:asciiTheme="majorHAnsi" w:hAnsiTheme="majorHAnsi" w:cs="Arial"/>
          <w:bCs/>
          <w:sz w:val="24"/>
          <w:szCs w:val="24"/>
        </w:rPr>
        <w:t xml:space="preserve">. </w:t>
      </w:r>
      <w:r w:rsidRPr="0025319C">
        <w:rPr>
          <w:rFonts w:asciiTheme="majorHAnsi" w:hAnsiTheme="majorHAnsi"/>
          <w:color w:val="000000"/>
          <w:sz w:val="24"/>
          <w:szCs w:val="24"/>
          <w:shd w:val="clear" w:color="auto" w:fill="FFFFFF"/>
        </w:rPr>
        <w:t xml:space="preserve">Oświadczenie </w:t>
      </w:r>
      <w:r>
        <w:rPr>
          <w:rFonts w:asciiTheme="majorHAnsi" w:hAnsiTheme="majorHAnsi"/>
          <w:color w:val="000000"/>
          <w:sz w:val="24"/>
          <w:szCs w:val="24"/>
          <w:shd w:val="clear" w:color="auto" w:fill="FFFFFF"/>
        </w:rPr>
        <w:br/>
      </w:r>
      <w:r w:rsidRPr="0025319C">
        <w:rPr>
          <w:rFonts w:asciiTheme="majorHAnsi" w:hAnsiTheme="majorHAnsi"/>
          <w:color w:val="000000"/>
          <w:sz w:val="24"/>
          <w:szCs w:val="24"/>
          <w:shd w:val="clear" w:color="auto" w:fill="FFFFFF"/>
        </w:rPr>
        <w:t xml:space="preserve">to potwierdza brak podstaw wykluczenia w zakresie, w jakim każdy </w:t>
      </w:r>
      <w:r w:rsidRPr="0025319C">
        <w:rPr>
          <w:rFonts w:asciiTheme="majorHAnsi" w:hAnsiTheme="majorHAnsi"/>
          <w:color w:val="000000"/>
          <w:sz w:val="24"/>
          <w:szCs w:val="24"/>
          <w:shd w:val="clear" w:color="auto" w:fill="FFFFFF"/>
        </w:rPr>
        <w:br/>
        <w:t xml:space="preserve">z </w:t>
      </w:r>
      <w:r>
        <w:rPr>
          <w:rFonts w:asciiTheme="majorHAnsi" w:hAnsiTheme="majorHAnsi"/>
          <w:color w:val="000000"/>
          <w:sz w:val="24"/>
          <w:szCs w:val="24"/>
          <w:shd w:val="clear" w:color="auto" w:fill="FFFFFF"/>
        </w:rPr>
        <w:t>W</w:t>
      </w:r>
      <w:r w:rsidRPr="0025319C">
        <w:rPr>
          <w:rFonts w:asciiTheme="majorHAnsi" w:hAnsiTheme="majorHAnsi"/>
          <w:color w:val="000000"/>
          <w:sz w:val="24"/>
          <w:szCs w:val="24"/>
          <w:shd w:val="clear" w:color="auto" w:fill="FFFFFF"/>
        </w:rPr>
        <w:t>ykonawców wykazuje brak podstaw wykluczenia w postępowaniu.</w:t>
      </w:r>
    </w:p>
    <w:p w14:paraId="2B12093A" w14:textId="77777777" w:rsidR="0002743A" w:rsidRPr="0009695E" w:rsidRDefault="0002743A" w:rsidP="0002743A">
      <w:pPr>
        <w:pStyle w:val="Akapitzlist"/>
        <w:widowControl w:val="0"/>
        <w:numPr>
          <w:ilvl w:val="1"/>
          <w:numId w:val="11"/>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Pr>
          <w:rFonts w:ascii="Cambria" w:hAnsi="Cambria"/>
          <w:color w:val="000000"/>
          <w:sz w:val="24"/>
          <w:szCs w:val="24"/>
          <w:shd w:val="clear" w:color="auto" w:fill="FFFFFF"/>
        </w:rPr>
        <w:t>Z</w:t>
      </w:r>
      <w:r w:rsidRPr="0009695E">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50078B81" w14:textId="03DCE261" w:rsidR="00996D0C" w:rsidRPr="006619A1" w:rsidRDefault="00996D0C" w:rsidP="0002743A">
      <w:pPr>
        <w:pStyle w:val="Akapitzlist"/>
        <w:widowControl w:val="0"/>
        <w:spacing w:line="276" w:lineRule="auto"/>
        <w:ind w:left="709"/>
        <w:outlineLvl w:val="3"/>
        <w:rPr>
          <w:rFonts w:ascii="Cambria" w:hAnsi="Cambria" w:cs="Arial"/>
          <w:bCs/>
          <w:sz w:val="24"/>
          <w:szCs w:val="24"/>
        </w:rPr>
      </w:pPr>
    </w:p>
    <w:p w14:paraId="50078B82"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85" w14:textId="77777777" w:rsidTr="0073237E">
        <w:trPr>
          <w:jc w:val="center"/>
        </w:trPr>
        <w:tc>
          <w:tcPr>
            <w:tcW w:w="9072" w:type="dxa"/>
            <w:tcBorders>
              <w:bottom w:val="single" w:sz="4" w:space="0" w:color="auto"/>
            </w:tcBorders>
            <w:shd w:val="clear" w:color="auto" w:fill="D9D9D9" w:themeFill="background1" w:themeFillShade="D9"/>
          </w:tcPr>
          <w:p w14:paraId="50078B83"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50078B84"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50078B86"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50078B87" w14:textId="77777777" w:rsidR="00CC0BD2" w:rsidRDefault="00CC0BD2" w:rsidP="00CC0BD2">
      <w:pPr>
        <w:pStyle w:val="Kolorowalistaakcent11"/>
        <w:widowControl w:val="0"/>
        <w:suppressAutoHyphens/>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50078B88" w14:textId="6A0C789A" w:rsidR="00CC0BD2" w:rsidRPr="00082358" w:rsidRDefault="00CC0BD2" w:rsidP="00AC4D61">
      <w:pPr>
        <w:pStyle w:val="Akapitzlist"/>
        <w:widowControl w:val="0"/>
        <w:numPr>
          <w:ilvl w:val="1"/>
          <w:numId w:val="3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w:t>
      </w:r>
      <w:r w:rsidRPr="00082358">
        <w:rPr>
          <w:rFonts w:asciiTheme="majorHAnsi" w:hAnsiTheme="majorHAnsi"/>
          <w:sz w:val="24"/>
          <w:szCs w:val="24"/>
        </w:rPr>
        <w:t xml:space="preserve">postępowaniu o udzielenie zamówienia komunikacja między Zamawiającym a Wykonawcami odbywa się przy użyciu miniPortalu, który dostępny jest pod adresem: </w:t>
      </w:r>
      <w:r w:rsidRPr="00082358">
        <w:rPr>
          <w:rFonts w:asciiTheme="majorHAnsi" w:hAnsiTheme="majorHAnsi"/>
          <w:color w:val="0070C0"/>
          <w:sz w:val="24"/>
          <w:szCs w:val="24"/>
          <w:u w:val="single"/>
        </w:rPr>
        <w:t>https://miniportal.uzp.gov.pl</w:t>
      </w:r>
      <w:r w:rsidRPr="00082358">
        <w:rPr>
          <w:rFonts w:asciiTheme="majorHAnsi" w:hAnsiTheme="majorHAnsi"/>
          <w:sz w:val="24"/>
          <w:szCs w:val="24"/>
        </w:rPr>
        <w:t xml:space="preserve">, ePUAPu, dostępnego pod adresem: </w:t>
      </w:r>
      <w:r w:rsidRPr="00082358">
        <w:rPr>
          <w:rFonts w:asciiTheme="majorHAnsi" w:hAnsiTheme="majorHAnsi"/>
          <w:color w:val="0070C0"/>
          <w:sz w:val="24"/>
          <w:szCs w:val="24"/>
          <w:u w:val="single"/>
        </w:rPr>
        <w:t>https://epuap.gov.pl/wps/portal</w:t>
      </w:r>
      <w:r w:rsidRPr="00082358">
        <w:rPr>
          <w:rFonts w:asciiTheme="majorHAnsi" w:hAnsiTheme="majorHAnsi"/>
          <w:color w:val="0070C0"/>
          <w:sz w:val="24"/>
          <w:szCs w:val="24"/>
        </w:rPr>
        <w:t xml:space="preserve"> </w:t>
      </w:r>
      <w:r w:rsidRPr="00082358">
        <w:rPr>
          <w:rFonts w:asciiTheme="majorHAnsi" w:hAnsiTheme="majorHAnsi"/>
          <w:sz w:val="24"/>
          <w:szCs w:val="24"/>
        </w:rPr>
        <w:t>oraz poczty elektronicznej</w:t>
      </w:r>
      <w:hyperlink r:id="rId13" w:history="1"/>
      <w:r w:rsidRPr="00082358">
        <w:rPr>
          <w:rFonts w:asciiTheme="majorHAnsi" w:hAnsiTheme="majorHAnsi"/>
          <w:sz w:val="24"/>
          <w:szCs w:val="24"/>
        </w:rPr>
        <w:t xml:space="preserve">. </w:t>
      </w:r>
    </w:p>
    <w:p w14:paraId="50078B89" w14:textId="77777777" w:rsidR="00A828EF" w:rsidRPr="00C54599" w:rsidRDefault="00A828EF" w:rsidP="00AC4D61">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54599">
        <w:rPr>
          <w:rFonts w:ascii="Cambria" w:hAnsi="Cambria"/>
          <w:sz w:val="24"/>
          <w:szCs w:val="24"/>
        </w:rPr>
        <w:t xml:space="preserve">Zamawiający wyznacza następujące osoby do kontaktu z Wykonawcami: </w:t>
      </w:r>
    </w:p>
    <w:p w14:paraId="0E7F69EA" w14:textId="441E1045" w:rsidR="007439D9" w:rsidRPr="00352825" w:rsidRDefault="00487E33" w:rsidP="00C54599">
      <w:pPr>
        <w:pStyle w:val="Akapitzlist"/>
        <w:widowControl w:val="0"/>
        <w:suppressAutoHyphens/>
        <w:spacing w:line="276" w:lineRule="auto"/>
        <w:ind w:left="709"/>
        <w:jc w:val="left"/>
        <w:outlineLvl w:val="3"/>
        <w:rPr>
          <w:rStyle w:val="Hipercze"/>
          <w:rFonts w:asciiTheme="majorHAnsi" w:hAnsiTheme="majorHAnsi" w:cs="Arial"/>
          <w:sz w:val="24"/>
          <w:szCs w:val="24"/>
        </w:rPr>
      </w:pPr>
      <w:r w:rsidRPr="009201BD">
        <w:rPr>
          <w:rFonts w:ascii="Cambria" w:hAnsi="Cambria" w:cs="Helvetica"/>
          <w:sz w:val="24"/>
          <w:szCs w:val="24"/>
        </w:rPr>
        <w:lastRenderedPageBreak/>
        <w:t>Małgorzata Zaborska</w:t>
      </w:r>
      <w:r w:rsidR="0073237E" w:rsidRPr="009201BD">
        <w:rPr>
          <w:rFonts w:ascii="Cambria" w:hAnsi="Cambria" w:cs="Helvetica"/>
          <w:sz w:val="24"/>
          <w:szCs w:val="24"/>
        </w:rPr>
        <w:t xml:space="preserve"> </w:t>
      </w:r>
      <w:r w:rsidR="0073237E" w:rsidRPr="009201BD">
        <w:rPr>
          <w:rFonts w:asciiTheme="majorHAnsi" w:hAnsiTheme="majorHAnsi"/>
          <w:sz w:val="24"/>
          <w:szCs w:val="24"/>
        </w:rPr>
        <w:t xml:space="preserve">tel. </w:t>
      </w:r>
      <w:r w:rsidRPr="009201BD">
        <w:rPr>
          <w:rFonts w:ascii="Cambria" w:hAnsi="Cambria" w:cs="Arial"/>
          <w:bCs/>
          <w:sz w:val="24"/>
          <w:szCs w:val="24"/>
        </w:rPr>
        <w:t>503 464 524</w:t>
      </w:r>
      <w:r w:rsidR="0073237E" w:rsidRPr="009201BD">
        <w:rPr>
          <w:rFonts w:asciiTheme="majorHAnsi" w:hAnsiTheme="majorHAnsi"/>
          <w:sz w:val="24"/>
          <w:szCs w:val="24"/>
        </w:rPr>
        <w:t>, email:</w:t>
      </w:r>
      <w:r w:rsidR="0073237E" w:rsidRPr="009201BD">
        <w:rPr>
          <w:sz w:val="24"/>
          <w:szCs w:val="24"/>
        </w:rPr>
        <w:t xml:space="preserve"> </w:t>
      </w:r>
      <w:r w:rsidR="009201BD" w:rsidRPr="009201BD">
        <w:rPr>
          <w:rFonts w:ascii="Cambria" w:hAnsi="Cambria"/>
          <w:sz w:val="24"/>
          <w:szCs w:val="24"/>
        </w:rPr>
        <w:t>oferty@parkkultury.eu</w:t>
      </w:r>
    </w:p>
    <w:p w14:paraId="50078B8B" w14:textId="77777777" w:rsidR="00CC0BD2" w:rsidRPr="00082358"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082358">
        <w:rPr>
          <w:rFonts w:asciiTheme="majorHAnsi" w:hAnsiTheme="majorHAnsi"/>
          <w:b/>
          <w:bCs/>
          <w:i/>
          <w:iCs/>
          <w:sz w:val="24"/>
          <w:szCs w:val="24"/>
        </w:rPr>
        <w:t>„Formularz do złożenia, zmiany, wycofania oferty lub wniosku”</w:t>
      </w:r>
      <w:r w:rsidRPr="00082358">
        <w:rPr>
          <w:rFonts w:asciiTheme="majorHAnsi" w:hAnsiTheme="majorHAnsi"/>
          <w:sz w:val="24"/>
          <w:szCs w:val="24"/>
        </w:rPr>
        <w:t xml:space="preserve"> oraz do</w:t>
      </w:r>
      <w:r w:rsidRPr="00082358">
        <w:rPr>
          <w:rFonts w:asciiTheme="majorHAnsi" w:hAnsiTheme="majorHAnsi"/>
          <w:b/>
          <w:bCs/>
          <w:i/>
          <w:iCs/>
          <w:sz w:val="24"/>
          <w:szCs w:val="24"/>
        </w:rPr>
        <w:t xml:space="preserve"> „Formularza do komunikacji”.</w:t>
      </w:r>
    </w:p>
    <w:p w14:paraId="50078B8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sidRPr="00082358">
        <w:rPr>
          <w:rFonts w:asciiTheme="majorHAnsi" w:hAnsiTheme="majorHAnsi"/>
          <w:sz w:val="24"/>
          <w:szCs w:val="24"/>
        </w:rPr>
        <w:t>Wymagania techniczne i organizacyjne wysyłania i odbierania dokumentów elektronicznych, elektronicznych kopii dokumentów</w:t>
      </w:r>
      <w:r>
        <w:rPr>
          <w:rFonts w:asciiTheme="majorHAnsi" w:hAnsiTheme="majorHAnsi"/>
          <w:sz w:val="24"/>
          <w:szCs w:val="24"/>
        </w:rPr>
        <w:t xml:space="preserve"> i oświadczeń oraz informacji przekazywanych przy ich użyciu opisane zostały w Regulaminie korzystania </w:t>
      </w:r>
      <w:r w:rsidR="00082358">
        <w:rPr>
          <w:rFonts w:asciiTheme="majorHAnsi" w:hAnsiTheme="majorHAnsi"/>
          <w:sz w:val="24"/>
          <w:szCs w:val="24"/>
        </w:rPr>
        <w:t xml:space="preserve">                             </w:t>
      </w:r>
      <w:r>
        <w:rPr>
          <w:rFonts w:asciiTheme="majorHAnsi" w:hAnsiTheme="majorHAnsi"/>
          <w:sz w:val="24"/>
          <w:szCs w:val="24"/>
        </w:rPr>
        <w:t xml:space="preserve">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t>
      </w:r>
      <w:r w:rsidR="00161116">
        <w:rPr>
          <w:rFonts w:asciiTheme="majorHAnsi" w:eastAsia="Times New Roman" w:hAnsiTheme="majorHAnsi" w:cstheme="minorHAnsi"/>
          <w:color w:val="000000" w:themeColor="text1"/>
          <w:sz w:val="24"/>
          <w:szCs w:val="24"/>
        </w:rPr>
        <w:t xml:space="preserve">                        </w:t>
      </w:r>
      <w:r>
        <w:rPr>
          <w:rFonts w:asciiTheme="majorHAnsi" w:eastAsia="Times New Roman" w:hAnsiTheme="majorHAnsi" w:cstheme="minorHAnsi"/>
          <w:color w:val="000000" w:themeColor="text1"/>
          <w:sz w:val="24"/>
          <w:szCs w:val="24"/>
        </w:rPr>
        <w:t>W przypadku korzystania z urządzeń mobilnych oraz Mac lub Linux, dostęp do wszystkich funkcjonalności systemu miniPortal może być ograniczony. Specyfikacja połączenia, formatu przesyłanych danych oraz kodowania i oznaczania czasu odbioru danych:</w:t>
      </w:r>
    </w:p>
    <w:p w14:paraId="50078B8D"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50078B8E"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50078B8F"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miniPortal - wszelkie operacje opierają się </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o czas serwera i dane zapisywane są z dokładnością co do setnej części sekundy,</w:t>
      </w:r>
    </w:p>
    <w:p w14:paraId="50078B90" w14:textId="77777777" w:rsidR="00CC0BD2" w:rsidRDefault="00CC0BD2" w:rsidP="00AC4D61">
      <w:pPr>
        <w:numPr>
          <w:ilvl w:val="0"/>
          <w:numId w:val="3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0078B91" w14:textId="77777777" w:rsidR="00CC0BD2" w:rsidRDefault="00CC0BD2" w:rsidP="00CC0BD2">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w:t>
      </w:r>
      <w:r w:rsidR="00161116">
        <w:rPr>
          <w:rFonts w:asciiTheme="majorHAnsi" w:hAnsiTheme="majorHAnsi" w:cstheme="minorHAnsi"/>
          <w:color w:val="000000" w:themeColor="text1"/>
        </w:rPr>
        <w:t xml:space="preserve"> </w:t>
      </w:r>
      <w:r>
        <w:rPr>
          <w:rFonts w:asciiTheme="majorHAnsi" w:hAnsiTheme="majorHAnsi" w:cstheme="minorHAnsi"/>
          <w:color w:val="000000" w:themeColor="text1"/>
        </w:rPr>
        <w:t>internetowych:</w:t>
      </w:r>
    </w:p>
    <w:p w14:paraId="50078B92"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50078B93"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50078B94" w14:textId="77777777" w:rsidR="00CC0BD2" w:rsidRDefault="00CC0BD2" w:rsidP="00AC4D61">
      <w:pPr>
        <w:numPr>
          <w:ilvl w:val="0"/>
          <w:numId w:val="32"/>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50078B95"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lastRenderedPageBreak/>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50078B96"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50078B97" w14:textId="2CE63735" w:rsidR="00CC0BD2" w:rsidRPr="00366EA8"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b/>
          <w:bCs/>
          <w:sz w:val="24"/>
          <w:szCs w:val="24"/>
        </w:rPr>
      </w:pPr>
      <w:r w:rsidRPr="00366EA8">
        <w:rPr>
          <w:rFonts w:asciiTheme="majorHAnsi" w:hAnsiTheme="majorHAnsi"/>
          <w:b/>
          <w:bCs/>
          <w:sz w:val="24"/>
          <w:szCs w:val="24"/>
        </w:rPr>
        <w:t xml:space="preserve">Zamawiający przekazuje </w:t>
      </w:r>
      <w:r w:rsidR="00366EA8" w:rsidRPr="00366EA8">
        <w:rPr>
          <w:rFonts w:asciiTheme="majorHAnsi" w:hAnsiTheme="majorHAnsi"/>
          <w:b/>
          <w:bCs/>
          <w:sz w:val="24"/>
          <w:szCs w:val="24"/>
        </w:rPr>
        <w:t xml:space="preserve">Identyfikator postępowania na </w:t>
      </w:r>
      <w:proofErr w:type="spellStart"/>
      <w:r w:rsidR="00366EA8" w:rsidRPr="00366EA8">
        <w:rPr>
          <w:rFonts w:asciiTheme="majorHAnsi" w:hAnsiTheme="majorHAnsi"/>
          <w:b/>
          <w:bCs/>
          <w:sz w:val="24"/>
          <w:szCs w:val="24"/>
        </w:rPr>
        <w:t>miniportalu</w:t>
      </w:r>
      <w:proofErr w:type="spellEnd"/>
      <w:r w:rsidR="00082358">
        <w:rPr>
          <w:rFonts w:asciiTheme="majorHAnsi" w:hAnsiTheme="majorHAnsi"/>
          <w:b/>
          <w:bCs/>
          <w:sz w:val="24"/>
          <w:szCs w:val="24"/>
        </w:rPr>
        <w:t xml:space="preserve"> </w:t>
      </w:r>
      <w:r w:rsidRPr="00366EA8">
        <w:rPr>
          <w:rFonts w:asciiTheme="majorHAnsi" w:hAnsiTheme="majorHAnsi"/>
          <w:b/>
          <w:bCs/>
          <w:sz w:val="24"/>
          <w:szCs w:val="24"/>
        </w:rPr>
        <w:t xml:space="preserve">jako załącznik Nr </w:t>
      </w:r>
      <w:r w:rsidR="00BA4570">
        <w:rPr>
          <w:rFonts w:asciiTheme="majorHAnsi" w:hAnsiTheme="majorHAnsi"/>
          <w:b/>
          <w:bCs/>
          <w:sz w:val="24"/>
          <w:szCs w:val="24"/>
        </w:rPr>
        <w:t>8</w:t>
      </w:r>
      <w:r w:rsidRPr="00366EA8">
        <w:rPr>
          <w:rFonts w:asciiTheme="majorHAnsi" w:hAnsiTheme="majorHAnsi"/>
          <w:b/>
          <w:bCs/>
          <w:sz w:val="24"/>
          <w:szCs w:val="24"/>
        </w:rPr>
        <w:t xml:space="preserve"> do SWZ.</w:t>
      </w:r>
      <w:r w:rsidRPr="00366EA8">
        <w:rPr>
          <w:rFonts w:asciiTheme="majorHAnsi" w:hAnsiTheme="majorHAnsi"/>
          <w:sz w:val="24"/>
          <w:szCs w:val="24"/>
        </w:rPr>
        <w:t xml:space="preserve"> Dane postępowanie można wyszukać również na Liście </w:t>
      </w:r>
      <w:r w:rsidRPr="00366EA8">
        <w:rPr>
          <w:rFonts w:asciiTheme="majorHAnsi" w:hAnsiTheme="majorHAnsi"/>
          <w:color w:val="000000" w:themeColor="text1"/>
          <w:sz w:val="24"/>
          <w:szCs w:val="24"/>
        </w:rPr>
        <w:t>wszystkich postępowań w miniPortalu, klikając wcześniej opcję „Dla Wykonawców” lub ze strony głównej z zakładki Postępowania.</w:t>
      </w:r>
    </w:p>
    <w:p w14:paraId="50078B98" w14:textId="77777777" w:rsidR="00CC0BD2" w:rsidRDefault="00CC0BD2" w:rsidP="00CC0BD2">
      <w:pPr>
        <w:pStyle w:val="Akapitzlist"/>
        <w:widowControl w:val="0"/>
        <w:suppressAutoHyphens/>
        <w:spacing w:line="276" w:lineRule="auto"/>
        <w:ind w:left="709"/>
        <w:outlineLvl w:val="3"/>
        <w:rPr>
          <w:rFonts w:asciiTheme="majorHAnsi" w:hAnsiTheme="majorHAnsi"/>
          <w:color w:val="000000" w:themeColor="text1"/>
          <w:sz w:val="10"/>
          <w:szCs w:val="10"/>
        </w:rPr>
      </w:pPr>
    </w:p>
    <w:p w14:paraId="50078B99"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50078B9A" w14:textId="77777777" w:rsidR="00CC0BD2" w:rsidRDefault="00CC0BD2" w:rsidP="00CC0BD2">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50078B9B"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t>
      </w:r>
      <w:r w:rsidR="00082358">
        <w:rPr>
          <w:rFonts w:asciiTheme="majorHAnsi" w:hAnsiTheme="majorHAnsi"/>
          <w:sz w:val="24"/>
          <w:szCs w:val="24"/>
        </w:rPr>
        <w:t xml:space="preserve">               </w:t>
      </w:r>
      <w:r>
        <w:rPr>
          <w:rFonts w:asciiTheme="majorHAnsi" w:hAnsiTheme="majorHAnsi"/>
          <w:sz w:val="24"/>
          <w:szCs w:val="24"/>
        </w:rPr>
        <w:t xml:space="preserve">W formularzu oferty Wykonawca zobowiązany jest podać adres skrzynki ePUAP, na którym prowadzona będzie korespondencja związana z postępowaniem. </w:t>
      </w:r>
    </w:p>
    <w:p w14:paraId="50078B9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50078B9D"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t>
      </w:r>
      <w:r w:rsidR="00082358">
        <w:rPr>
          <w:rFonts w:asciiTheme="majorHAnsi" w:hAnsiTheme="majorHAnsi"/>
          <w:b/>
          <w:bCs/>
          <w:sz w:val="24"/>
          <w:szCs w:val="24"/>
        </w:rPr>
        <w:t xml:space="preserve">                        </w:t>
      </w:r>
      <w:r>
        <w:rPr>
          <w:rFonts w:asciiTheme="majorHAnsi" w:hAnsiTheme="majorHAnsi"/>
          <w:b/>
          <w:bCs/>
          <w:sz w:val="24"/>
          <w:szCs w:val="24"/>
        </w:rPr>
        <w:t xml:space="preserve">w postaci elektronicznej opatrzonej podpisem zaufanym lub podpisem osobistym. </w:t>
      </w:r>
    </w:p>
    <w:p w14:paraId="50078B9E" w14:textId="3C25C186"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14" w:history="1">
        <w:r w:rsidR="00E251F2" w:rsidRPr="002F45CD">
          <w:rPr>
            <w:rStyle w:val="Hipercze"/>
            <w:rFonts w:asciiTheme="majorHAnsi" w:hAnsiTheme="majorHAnsi"/>
            <w:sz w:val="24"/>
            <w:szCs w:val="24"/>
          </w:rPr>
          <w:t>https://miniportal.uzp.gov.pl</w:t>
        </w:r>
      </w:hyperlink>
      <w:r>
        <w:rPr>
          <w:rFonts w:asciiTheme="majorHAnsi" w:hAnsiTheme="majorHAnsi"/>
          <w:color w:val="0070C0"/>
          <w:sz w:val="24"/>
          <w:szCs w:val="24"/>
        </w:rPr>
        <w:t xml:space="preserve"> </w:t>
      </w:r>
    </w:p>
    <w:p w14:paraId="50078B9F"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50078BA0"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w zakresie wskazanym w pkt 8.1 SWZ, w formie elektronicznej lub w postaci elektronicznej opatrzonej podpisem zaufanym lub podpisem osobistym, a następnie zaszyfrować wraz z plikami stanowiącymi ofertę.</w:t>
      </w:r>
    </w:p>
    <w:p w14:paraId="50078BA1"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50078BA2"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w:t>
      </w:r>
      <w:r>
        <w:rPr>
          <w:rFonts w:asciiTheme="majorHAnsi" w:hAnsiTheme="majorHAnsi"/>
          <w:sz w:val="24"/>
          <w:szCs w:val="24"/>
        </w:rPr>
        <w:lastRenderedPageBreak/>
        <w:t xml:space="preserve">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50078BA3"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50078BA4" w14:textId="77777777" w:rsidR="00AA2061" w:rsidRDefault="00AA2061" w:rsidP="00082358">
      <w:pPr>
        <w:widowControl w:val="0"/>
        <w:suppressAutoHyphens/>
        <w:spacing w:line="276" w:lineRule="auto"/>
        <w:outlineLvl w:val="3"/>
        <w:rPr>
          <w:rFonts w:asciiTheme="majorHAnsi" w:hAnsiTheme="majorHAnsi"/>
          <w:b/>
          <w:bCs/>
          <w:color w:val="000000" w:themeColor="text1"/>
        </w:rPr>
      </w:pPr>
    </w:p>
    <w:p w14:paraId="50078BA5"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 xml:space="preserve">Składanie dokumentów innych niż oferty </w:t>
      </w:r>
    </w:p>
    <w:p w14:paraId="50078BA6" w14:textId="77777777" w:rsidR="00CC0BD2" w:rsidRDefault="00CC0BD2" w:rsidP="00CC0BD2">
      <w:pPr>
        <w:widowControl w:val="0"/>
        <w:suppressAutoHyphens/>
        <w:spacing w:line="276" w:lineRule="auto"/>
        <w:jc w:val="center"/>
        <w:outlineLvl w:val="3"/>
        <w:rPr>
          <w:rFonts w:asciiTheme="majorHAnsi" w:hAnsiTheme="majorHAnsi"/>
          <w:b/>
          <w:bCs/>
          <w:color w:val="000000" w:themeColor="text1"/>
          <w:sz w:val="10"/>
          <w:szCs w:val="10"/>
        </w:rPr>
      </w:pPr>
    </w:p>
    <w:p w14:paraId="50078BA7"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w:t>
      </w:r>
      <w:r w:rsidR="00AA2061">
        <w:rPr>
          <w:rFonts w:asciiTheme="majorHAnsi" w:hAnsiTheme="majorHAnsi"/>
          <w:sz w:val="24"/>
          <w:szCs w:val="24"/>
        </w:rPr>
        <w:t xml:space="preserve">               </w:t>
      </w:r>
      <w:r>
        <w:rPr>
          <w:rFonts w:asciiTheme="majorHAnsi" w:hAnsiTheme="majorHAnsi"/>
          <w:sz w:val="24"/>
          <w:szCs w:val="24"/>
        </w:rPr>
        <w:t>a Wykonawcami w zakresie składania dokumentów, oświadczeń, wniosków (innych niż ofert - które mogą być przekazywane jedynie w sposób wskazany w pkt 11.8</w:t>
      </w:r>
      <w:r w:rsidR="00356B6B">
        <w:rPr>
          <w:rFonts w:asciiTheme="majorHAnsi" w:hAnsiTheme="majorHAnsi"/>
          <w:sz w:val="24"/>
          <w:szCs w:val="24"/>
        </w:rPr>
        <w:t xml:space="preserve">) </w:t>
      </w:r>
      <w:r>
        <w:rPr>
          <w:rFonts w:asciiTheme="majorHAnsi" w:hAnsiTheme="majorHAnsi"/>
          <w:sz w:val="24"/>
          <w:szCs w:val="24"/>
        </w:rPr>
        <w:t>odbywa się elektronicznie za</w:t>
      </w:r>
      <w:r w:rsidR="00AA2061">
        <w:rPr>
          <w:rFonts w:asciiTheme="majorHAnsi" w:hAnsiTheme="majorHAnsi"/>
          <w:sz w:val="24"/>
          <w:szCs w:val="24"/>
        </w:rPr>
        <w:t xml:space="preserve"> </w:t>
      </w:r>
      <w:r>
        <w:rPr>
          <w:rFonts w:asciiTheme="majorHAnsi" w:hAnsiTheme="majorHAnsi"/>
          <w:sz w:val="24"/>
          <w:szCs w:val="24"/>
        </w:rPr>
        <w:t>pośrednictwem:</w:t>
      </w:r>
    </w:p>
    <w:p w14:paraId="50078BA8" w14:textId="77777777" w:rsidR="00CC0BD2" w:rsidRDefault="00CC0BD2" w:rsidP="00AC4D61">
      <w:pPr>
        <w:pStyle w:val="Akapitzlist"/>
        <w:widowControl w:val="0"/>
        <w:numPr>
          <w:ilvl w:val="1"/>
          <w:numId w:val="33"/>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50078BA9" w14:textId="7C020579" w:rsidR="00A828EF" w:rsidRPr="00890AE5" w:rsidRDefault="00CC0BD2" w:rsidP="00F668C4">
      <w:pPr>
        <w:pStyle w:val="Akapitzlist"/>
        <w:numPr>
          <w:ilvl w:val="1"/>
          <w:numId w:val="33"/>
        </w:numPr>
        <w:ind w:left="1134" w:hanging="425"/>
        <w:rPr>
          <w:rFonts w:ascii="Cambria" w:hAnsi="Cambria"/>
          <w:sz w:val="24"/>
          <w:szCs w:val="24"/>
        </w:rPr>
      </w:pPr>
      <w:r w:rsidRPr="00890AE5">
        <w:rPr>
          <w:rFonts w:asciiTheme="majorHAnsi" w:hAnsiTheme="majorHAnsi"/>
          <w:b/>
          <w:bCs/>
          <w:sz w:val="24"/>
          <w:szCs w:val="24"/>
        </w:rPr>
        <w:t>poczty elektronicznej</w:t>
      </w:r>
      <w:r w:rsidRPr="00890AE5">
        <w:rPr>
          <w:rFonts w:asciiTheme="majorHAnsi" w:hAnsiTheme="majorHAnsi"/>
          <w:sz w:val="24"/>
          <w:szCs w:val="24"/>
        </w:rPr>
        <w:t xml:space="preserve"> na adres poczty Zamawiającego:</w:t>
      </w:r>
      <w:r w:rsidRPr="00890AE5">
        <w:rPr>
          <w:sz w:val="24"/>
          <w:szCs w:val="24"/>
        </w:rPr>
        <w:t xml:space="preserve"> </w:t>
      </w:r>
      <w:r w:rsidR="001C6AA1" w:rsidRPr="009201BD">
        <w:rPr>
          <w:rFonts w:ascii="Cambria" w:hAnsi="Cambria"/>
          <w:sz w:val="24"/>
          <w:szCs w:val="24"/>
        </w:rPr>
        <w:t>oferty@parkkultury.eu</w:t>
      </w:r>
      <w:r w:rsidR="00504C2E">
        <w:rPr>
          <w:rFonts w:ascii="Cambria" w:hAnsi="Cambria"/>
          <w:sz w:val="24"/>
          <w:szCs w:val="24"/>
        </w:rPr>
        <w:t xml:space="preserve"> </w:t>
      </w:r>
    </w:p>
    <w:p w14:paraId="50078BAA" w14:textId="34E92747" w:rsidR="00CC0BD2" w:rsidRPr="001C6AA1" w:rsidRDefault="00CC0BD2" w:rsidP="001C6AA1">
      <w:pPr>
        <w:pStyle w:val="Akapitzlist"/>
        <w:widowControl w:val="0"/>
        <w:suppressAutoHyphens/>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sidR="00AA2061">
        <w:rPr>
          <w:rFonts w:asciiTheme="majorHAnsi" w:hAnsiTheme="majorHAnsi"/>
          <w:i/>
          <w:iCs/>
          <w:sz w:val="24"/>
          <w:szCs w:val="24"/>
        </w:rPr>
        <w:t xml:space="preserve">                </w:t>
      </w:r>
      <w:r>
        <w:rPr>
          <w:rFonts w:asciiTheme="majorHAnsi" w:hAnsiTheme="majorHAnsi"/>
          <w:i/>
          <w:iCs/>
          <w:sz w:val="24"/>
          <w:szCs w:val="24"/>
        </w:rPr>
        <w:t xml:space="preserve">w formularzu ofertowym Wykonawcy, na co Wykonawca wyraża zgodę wskazując ten adres w ofercie i zobowiązuje się do utrzymania jego funkcjonalności przez czas trwania postępowania. Domniemywa się, że dokumenty, oświadczenia </w:t>
      </w:r>
      <w:r w:rsidR="001C6AA1">
        <w:rPr>
          <w:rFonts w:asciiTheme="majorHAnsi" w:hAnsiTheme="majorHAnsi"/>
          <w:i/>
          <w:iCs/>
          <w:sz w:val="24"/>
          <w:szCs w:val="24"/>
        </w:rPr>
        <w:br/>
      </w:r>
      <w:r w:rsidRPr="001C6AA1">
        <w:rPr>
          <w:rFonts w:asciiTheme="majorHAnsi" w:hAnsiTheme="majorHAnsi"/>
          <w:i/>
          <w:iCs/>
          <w:sz w:val="24"/>
          <w:szCs w:val="24"/>
        </w:rPr>
        <w:t>i wnioski przekazane na adres poczty elektronicznej wskazany w formularzu ofertowym zostały doręczone skutecznie, a Wykonawca zapoznał się z ich treścią.</w:t>
      </w:r>
    </w:p>
    <w:p w14:paraId="50078BAB"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0078BAC"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w:t>
      </w:r>
      <w:r w:rsidR="00356B6B">
        <w:rPr>
          <w:rFonts w:asciiTheme="majorHAnsi" w:hAnsiTheme="majorHAnsi"/>
          <w:sz w:val="24"/>
          <w:szCs w:val="24"/>
        </w:rPr>
        <w:t xml:space="preserve"> innych niż oferta </w:t>
      </w:r>
      <w:r>
        <w:rPr>
          <w:rFonts w:asciiTheme="majorHAnsi" w:hAnsiTheme="majorHAnsi"/>
          <w:sz w:val="24"/>
          <w:szCs w:val="24"/>
        </w:rPr>
        <w:t>za pomocą poczty elektronicznej, na wskazany w rozdziale 11.17 lit b) SWZ adres poczty elektronicznej.</w:t>
      </w:r>
    </w:p>
    <w:p w14:paraId="50078BAD" w14:textId="77777777" w:rsidR="00CC0BD2" w:rsidRDefault="00CC0BD2" w:rsidP="00AC4D61">
      <w:pPr>
        <w:pStyle w:val="Akapitzlist"/>
        <w:widowControl w:val="0"/>
        <w:numPr>
          <w:ilvl w:val="1"/>
          <w:numId w:val="2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z wymaganiami określonymi w rozporządzeniu Prezesa Rady Ministrów z dnia 30 grudnia 2020 r. </w:t>
      </w:r>
      <w:r w:rsidR="00082358">
        <w:rPr>
          <w:rFonts w:asciiTheme="majorHAnsi" w:hAnsiTheme="majorHAnsi"/>
          <w:sz w:val="24"/>
          <w:szCs w:val="24"/>
        </w:rPr>
        <w:t xml:space="preserve">   </w:t>
      </w:r>
      <w:r>
        <w:rPr>
          <w:rFonts w:asciiTheme="majorHAnsi" w:hAnsiTheme="majorHAnsi"/>
          <w:sz w:val="24"/>
          <w:szCs w:val="24"/>
        </w:rPr>
        <w:t xml:space="preserve">w sprawie sposobu sporządzania i przekazywania informacji oraz wymagań technicznych dla dokumentów elektronicznych oraz środków komunikacji elektronicznej w postępowaniu o udzielenie zamówienia publicznego lub konkursie (Dz. U. z 2020 </w:t>
      </w:r>
      <w:r w:rsidR="00AA2061">
        <w:rPr>
          <w:rFonts w:asciiTheme="majorHAnsi" w:hAnsiTheme="majorHAnsi"/>
          <w:sz w:val="24"/>
          <w:szCs w:val="24"/>
        </w:rPr>
        <w:t xml:space="preserve">r. </w:t>
      </w:r>
      <w:r>
        <w:rPr>
          <w:rFonts w:asciiTheme="majorHAnsi" w:hAnsiTheme="majorHAnsi"/>
          <w:sz w:val="24"/>
          <w:szCs w:val="24"/>
        </w:rPr>
        <w:t xml:space="preserve">poz. 2452) oraz rozporządzeniu Ministra Rozwoju, Pracy i Technologii z dnia 23 grudnia 2020 r. w sprawie podmiotowych środków dowodowych oraz innych dokumentów lub oświadczeń, jakich może żądać zamawiający od wykonawcy (Dz. U. z 2020 </w:t>
      </w:r>
      <w:r w:rsidR="00AA2061">
        <w:rPr>
          <w:rFonts w:asciiTheme="majorHAnsi" w:hAnsiTheme="majorHAnsi"/>
          <w:sz w:val="24"/>
          <w:szCs w:val="24"/>
        </w:rPr>
        <w:t xml:space="preserve">r. </w:t>
      </w:r>
      <w:r>
        <w:rPr>
          <w:rFonts w:asciiTheme="majorHAnsi" w:hAnsiTheme="majorHAnsi"/>
          <w:sz w:val="24"/>
          <w:szCs w:val="24"/>
        </w:rPr>
        <w:t>poz. 2415).</w:t>
      </w:r>
    </w:p>
    <w:p w14:paraId="50078BAE"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BB1" w14:textId="77777777" w:rsidTr="00504C2E">
        <w:trPr>
          <w:jc w:val="center"/>
        </w:trPr>
        <w:tc>
          <w:tcPr>
            <w:tcW w:w="9072" w:type="dxa"/>
            <w:tcBorders>
              <w:bottom w:val="single" w:sz="4" w:space="0" w:color="auto"/>
            </w:tcBorders>
            <w:shd w:val="clear" w:color="auto" w:fill="D9D9D9" w:themeFill="background1" w:themeFillShade="D9"/>
          </w:tcPr>
          <w:p w14:paraId="50078BA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0078BB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50078BB3" w14:textId="77777777" w:rsidR="00263EA6" w:rsidRPr="00C6306E" w:rsidRDefault="00263EA6" w:rsidP="00DB324F">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0078BB4" w14:textId="77777777" w:rsidR="006D6DCE" w:rsidRDefault="006D6DCE" w:rsidP="006D6DCE">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B5" w14:textId="77777777" w:rsidR="006D6DCE" w:rsidRPr="00C6306E" w:rsidRDefault="006D6DCE" w:rsidP="006D6DCE">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3934D5D" w14:textId="77777777" w:rsidR="003D176C" w:rsidRPr="00E251F2" w:rsidRDefault="003D176C" w:rsidP="00D57ADC">
      <w:pPr>
        <w:pStyle w:val="Akapitzlist"/>
        <w:widowControl w:val="0"/>
        <w:numPr>
          <w:ilvl w:val="1"/>
          <w:numId w:val="51"/>
        </w:numPr>
        <w:spacing w:line="276" w:lineRule="auto"/>
        <w:ind w:left="709" w:hanging="709"/>
        <w:outlineLvl w:val="3"/>
        <w:rPr>
          <w:rFonts w:asciiTheme="majorHAnsi" w:hAnsiTheme="majorHAnsi" w:cs="Arial"/>
          <w:bCs/>
          <w:sz w:val="24"/>
          <w:szCs w:val="24"/>
        </w:rPr>
      </w:pPr>
      <w:r w:rsidRPr="00E251F2">
        <w:rPr>
          <w:rFonts w:asciiTheme="majorHAnsi" w:hAnsiTheme="majorHAnsi" w:cs="Arial"/>
          <w:sz w:val="24"/>
          <w:szCs w:val="24"/>
        </w:rPr>
        <w:t xml:space="preserve">Zamawiający nie </w:t>
      </w:r>
      <w:r w:rsidRPr="00E251F2">
        <w:rPr>
          <w:rFonts w:asciiTheme="majorHAnsi" w:hAnsiTheme="majorHAnsi" w:cs="Arial"/>
          <w:bCs/>
          <w:sz w:val="24"/>
          <w:szCs w:val="24"/>
        </w:rPr>
        <w:t>wymaga wniesienia wadium w niniejszym postępowaniu.</w:t>
      </w:r>
    </w:p>
    <w:p w14:paraId="50078BC9" w14:textId="77777777" w:rsidR="002C75C4" w:rsidRPr="00C6306E" w:rsidRDefault="002C75C4" w:rsidP="00DB324F">
      <w:pPr>
        <w:pStyle w:val="Kolorowalistaakcent11"/>
        <w:tabs>
          <w:tab w:val="left" w:pos="709"/>
        </w:tabs>
        <w:spacing w:line="276" w:lineRule="auto"/>
        <w:ind w:left="0"/>
        <w:rPr>
          <w:rFonts w:asciiTheme="majorHAnsi" w:hAnsiTheme="majorHAnsi" w:cs="Arial"/>
          <w:sz w:val="24"/>
          <w:szCs w:val="24"/>
        </w:rPr>
      </w:pPr>
    </w:p>
    <w:tbl>
      <w:tblPr>
        <w:tblW w:w="0" w:type="auto"/>
        <w:tblInd w:w="108" w:type="dxa"/>
        <w:tblBorders>
          <w:bottom w:val="single" w:sz="4" w:space="0" w:color="auto"/>
        </w:tblBorders>
        <w:shd w:val="clear" w:color="auto" w:fill="D9D9D9" w:themeFill="background1" w:themeFillShade="D9"/>
        <w:tblLook w:val="00A0" w:firstRow="1" w:lastRow="0" w:firstColumn="1" w:lastColumn="0" w:noHBand="0" w:noVBand="0"/>
      </w:tblPr>
      <w:tblGrid>
        <w:gridCol w:w="8964"/>
      </w:tblGrid>
      <w:tr w:rsidR="00D9784D" w:rsidRPr="00C6306E" w14:paraId="50078BCC" w14:textId="77777777" w:rsidTr="00504C2E">
        <w:tc>
          <w:tcPr>
            <w:tcW w:w="8964" w:type="dxa"/>
            <w:tcBorders>
              <w:bottom w:val="single" w:sz="4" w:space="0" w:color="auto"/>
            </w:tcBorders>
            <w:shd w:val="clear" w:color="auto" w:fill="D9D9D9" w:themeFill="background1" w:themeFillShade="D9"/>
          </w:tcPr>
          <w:p w14:paraId="50078BC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lastRenderedPageBreak/>
              <w:br w:type="page"/>
            </w:r>
            <w:r w:rsidRPr="00C6306E">
              <w:rPr>
                <w:rFonts w:asciiTheme="majorHAnsi" w:hAnsiTheme="majorHAnsi"/>
                <w:sz w:val="26"/>
                <w:szCs w:val="26"/>
              </w:rPr>
              <w:t>Rozdział 13</w:t>
            </w:r>
          </w:p>
          <w:p w14:paraId="50078BC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50078BCD"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7538F05" w14:textId="514D026D" w:rsidR="008D7B5D" w:rsidRPr="00C6306E" w:rsidRDefault="008D7B5D" w:rsidP="008D7B5D">
      <w:pPr>
        <w:pStyle w:val="Akapitzlist"/>
        <w:widowControl w:val="0"/>
        <w:numPr>
          <w:ilvl w:val="1"/>
          <w:numId w:val="1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Każdy Wykonawca może złożyć </w:t>
      </w:r>
      <w:r>
        <w:rPr>
          <w:rFonts w:asciiTheme="majorHAnsi" w:hAnsiTheme="majorHAnsi" w:cs="Arial"/>
          <w:bCs/>
          <w:sz w:val="24"/>
          <w:szCs w:val="24"/>
        </w:rPr>
        <w:t xml:space="preserve">jedną </w:t>
      </w:r>
      <w:r w:rsidRPr="00C6306E">
        <w:rPr>
          <w:rFonts w:asciiTheme="majorHAnsi" w:hAnsiTheme="majorHAnsi" w:cs="Arial"/>
          <w:bCs/>
          <w:sz w:val="24"/>
          <w:szCs w:val="24"/>
        </w:rPr>
        <w:t>ofertę. Złożenie więcej niż jednej oferty spowoduje odrzucenie wszystkich ofert złożonych przez Wykonawcę.</w:t>
      </w:r>
      <w:r>
        <w:rPr>
          <w:rFonts w:asciiTheme="majorHAnsi" w:hAnsiTheme="majorHAnsi" w:cs="Arial"/>
          <w:bCs/>
          <w:sz w:val="24"/>
          <w:szCs w:val="24"/>
        </w:rPr>
        <w:t xml:space="preserve"> Zamawiający nie przewiduje możliwości złożenia ofert wariantowych. </w:t>
      </w:r>
    </w:p>
    <w:p w14:paraId="50078BCF" w14:textId="77777777" w:rsidR="001F72A0" w:rsidRPr="0039711B" w:rsidRDefault="00A30C5C" w:rsidP="00AC4D61">
      <w:pPr>
        <w:pStyle w:val="Akapitzlist"/>
        <w:widowControl w:val="0"/>
        <w:numPr>
          <w:ilvl w:val="1"/>
          <w:numId w:val="10"/>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Pr="00C6306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składa się, pod rygorem nieważności, w formie elektronicznej lub w postaci elektronicznej opatrzonej podpisem zaufanym lub podpisem osobistym</w:t>
      </w:r>
      <w:r w:rsidR="001F72A0">
        <w:rPr>
          <w:rFonts w:ascii="Cambria" w:hAnsi="Cambria"/>
          <w:color w:val="000000"/>
          <w:sz w:val="24"/>
          <w:szCs w:val="24"/>
          <w:shd w:val="clear" w:color="auto" w:fill="FFFFFF"/>
        </w:rPr>
        <w:t xml:space="preserve"> </w:t>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z uwzględnieniem rodzaju przekazywanych danych.</w:t>
      </w:r>
    </w:p>
    <w:p w14:paraId="50078BD0" w14:textId="77777777" w:rsidR="00A30C5C" w:rsidRPr="001F72A0" w:rsidRDefault="00A30C5C" w:rsidP="00AC4D61">
      <w:pPr>
        <w:pStyle w:val="Akapitzlist"/>
        <w:widowControl w:val="0"/>
        <w:numPr>
          <w:ilvl w:val="1"/>
          <w:numId w:val="10"/>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50078BD1" w14:textId="77777777" w:rsidR="00B63AD6" w:rsidRPr="00C6306E" w:rsidRDefault="00B63AD6" w:rsidP="00AC4D61">
      <w:pPr>
        <w:pStyle w:val="Akapitzlist"/>
        <w:widowControl w:val="0"/>
        <w:numPr>
          <w:ilvl w:val="1"/>
          <w:numId w:val="1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50078BD2" w14:textId="665C864C" w:rsidR="00AA2062" w:rsidRDefault="00B63AD6"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CD0360">
        <w:rPr>
          <w:rFonts w:asciiTheme="majorHAnsi" w:hAnsiTheme="majorHAnsi" w:cs="Arial"/>
          <w:b/>
          <w:bCs/>
          <w:sz w:val="24"/>
          <w:szCs w:val="24"/>
        </w:rPr>
        <w:t xml:space="preserve">         </w:t>
      </w:r>
      <w:r w:rsidRPr="00C6306E">
        <w:rPr>
          <w:rFonts w:asciiTheme="majorHAnsi" w:hAnsiTheme="majorHAnsi" w:cs="Arial"/>
          <w:b/>
          <w:bCs/>
          <w:sz w:val="24"/>
          <w:szCs w:val="24"/>
        </w:rPr>
        <w:t xml:space="preserve">nr </w:t>
      </w:r>
      <w:r w:rsidR="002353E1">
        <w:rPr>
          <w:rFonts w:asciiTheme="majorHAnsi" w:hAnsiTheme="majorHAnsi" w:cs="Arial"/>
          <w:b/>
          <w:bCs/>
          <w:sz w:val="24"/>
          <w:szCs w:val="24"/>
        </w:rPr>
        <w:t>3</w:t>
      </w:r>
      <w:r w:rsidRPr="00C6306E">
        <w:rPr>
          <w:rFonts w:asciiTheme="majorHAnsi" w:hAnsiTheme="majorHAnsi" w:cs="Arial"/>
          <w:b/>
          <w:bCs/>
          <w:sz w:val="24"/>
          <w:szCs w:val="24"/>
        </w:rPr>
        <w:t xml:space="preserve"> do 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 SWZ </w:t>
      </w:r>
      <w:r w:rsidR="00082358">
        <w:rPr>
          <w:rFonts w:asciiTheme="majorHAnsi" w:hAnsiTheme="majorHAnsi" w:cs="Arial"/>
          <w:bCs/>
          <w:sz w:val="24"/>
          <w:szCs w:val="24"/>
        </w:rPr>
        <w:t xml:space="preserve">                                         </w:t>
      </w:r>
      <w:r w:rsidR="002F61DD" w:rsidRPr="00C6306E">
        <w:rPr>
          <w:rFonts w:asciiTheme="majorHAnsi" w:hAnsiTheme="majorHAnsi" w:cs="Arial"/>
          <w:bCs/>
          <w:sz w:val="24"/>
          <w:szCs w:val="24"/>
        </w:rPr>
        <w:t>i załącznikach)</w:t>
      </w:r>
      <w:r w:rsidRPr="00C6306E">
        <w:rPr>
          <w:rFonts w:asciiTheme="majorHAnsi" w:hAnsiTheme="majorHAnsi" w:cs="Arial"/>
          <w:bCs/>
          <w:sz w:val="24"/>
          <w:szCs w:val="24"/>
        </w:rPr>
        <w:t xml:space="preserve">. </w:t>
      </w:r>
    </w:p>
    <w:p w14:paraId="0698FD96" w14:textId="7BE993B1" w:rsidR="00E251F2" w:rsidRDefault="00E251F2"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cenowy </w:t>
      </w:r>
      <w:r>
        <w:rPr>
          <w:rFonts w:asciiTheme="majorHAnsi" w:hAnsiTheme="majorHAnsi" w:cs="Arial"/>
          <w:bCs/>
          <w:sz w:val="24"/>
          <w:szCs w:val="24"/>
        </w:rPr>
        <w:t>– do wykorzystania wzór (</w:t>
      </w:r>
      <w:r w:rsidRPr="00C6306E">
        <w:rPr>
          <w:rFonts w:asciiTheme="majorHAnsi" w:hAnsiTheme="majorHAnsi" w:cs="Arial"/>
          <w:bCs/>
          <w:sz w:val="24"/>
          <w:szCs w:val="24"/>
        </w:rPr>
        <w:t xml:space="preserve">druk), stanowiący </w:t>
      </w:r>
      <w:r w:rsidRPr="00C6306E">
        <w:rPr>
          <w:rFonts w:asciiTheme="majorHAnsi" w:hAnsiTheme="majorHAnsi" w:cs="Arial"/>
          <w:b/>
          <w:bCs/>
          <w:sz w:val="24"/>
          <w:szCs w:val="24"/>
        </w:rPr>
        <w:t xml:space="preserve">Załącznik </w:t>
      </w:r>
      <w:r>
        <w:rPr>
          <w:rFonts w:asciiTheme="majorHAnsi" w:hAnsiTheme="majorHAnsi" w:cs="Arial"/>
          <w:b/>
          <w:bCs/>
          <w:sz w:val="24"/>
          <w:szCs w:val="24"/>
        </w:rPr>
        <w:t xml:space="preserve">         </w:t>
      </w:r>
      <w:r w:rsidRPr="00C6306E">
        <w:rPr>
          <w:rFonts w:asciiTheme="majorHAnsi" w:hAnsiTheme="majorHAnsi" w:cs="Arial"/>
          <w:b/>
          <w:bCs/>
          <w:sz w:val="24"/>
          <w:szCs w:val="24"/>
        </w:rPr>
        <w:t xml:space="preserve">nr </w:t>
      </w:r>
      <w:r>
        <w:rPr>
          <w:rFonts w:asciiTheme="majorHAnsi" w:hAnsiTheme="majorHAnsi" w:cs="Arial"/>
          <w:b/>
          <w:bCs/>
          <w:sz w:val="24"/>
          <w:szCs w:val="24"/>
        </w:rPr>
        <w:t>3a</w:t>
      </w:r>
      <w:r w:rsidRPr="00C6306E">
        <w:rPr>
          <w:rFonts w:asciiTheme="majorHAnsi" w:hAnsiTheme="majorHAnsi" w:cs="Arial"/>
          <w:b/>
          <w:bCs/>
          <w:sz w:val="24"/>
          <w:szCs w:val="24"/>
        </w:rPr>
        <w:t xml:space="preserve"> do SWZ </w:t>
      </w:r>
      <w:r w:rsidRPr="00C6306E">
        <w:rPr>
          <w:rFonts w:asciiTheme="majorHAnsi" w:hAnsiTheme="majorHAnsi" w:cs="Arial"/>
          <w:bCs/>
          <w:sz w:val="24"/>
          <w:szCs w:val="24"/>
        </w:rPr>
        <w:t xml:space="preserve">(przy czym Wykonawca może sporządzić ofertę wg innego wzorca, powinna ona wówczas obejmować dane wymagane dla oferty w SWZ </w:t>
      </w:r>
      <w:r>
        <w:rPr>
          <w:rFonts w:asciiTheme="majorHAnsi" w:hAnsiTheme="majorHAnsi" w:cs="Arial"/>
          <w:bCs/>
          <w:sz w:val="24"/>
          <w:szCs w:val="24"/>
        </w:rPr>
        <w:t xml:space="preserve">                                         </w:t>
      </w:r>
      <w:r w:rsidRPr="00C6306E">
        <w:rPr>
          <w:rFonts w:asciiTheme="majorHAnsi" w:hAnsiTheme="majorHAnsi" w:cs="Arial"/>
          <w:bCs/>
          <w:sz w:val="24"/>
          <w:szCs w:val="24"/>
        </w:rPr>
        <w:t>i załącznikach).</w:t>
      </w:r>
      <w:r>
        <w:rPr>
          <w:rFonts w:asciiTheme="majorHAnsi" w:hAnsiTheme="majorHAnsi" w:cs="Arial"/>
          <w:bCs/>
          <w:sz w:val="24"/>
          <w:szCs w:val="24"/>
        </w:rPr>
        <w:t xml:space="preserve"> </w:t>
      </w:r>
      <w:r w:rsidRPr="00E12340">
        <w:rPr>
          <w:rFonts w:asciiTheme="majorHAnsi" w:hAnsiTheme="majorHAnsi" w:cs="Arial"/>
          <w:b/>
          <w:sz w:val="24"/>
          <w:szCs w:val="24"/>
        </w:rPr>
        <w:t xml:space="preserve">Wykonawca zobowiązany jest podać wszystkie dane identyfikujące produkt, do których odnosi się </w:t>
      </w:r>
      <w:r w:rsidR="00E12340" w:rsidRPr="00E12340">
        <w:rPr>
          <w:rFonts w:asciiTheme="majorHAnsi" w:hAnsiTheme="majorHAnsi" w:cs="Arial"/>
          <w:b/>
          <w:sz w:val="24"/>
          <w:szCs w:val="24"/>
        </w:rPr>
        <w:t>Formularz cenowy. Niepodanie tych danych może skutkować odrzuceniem oferty Wykonawcy.</w:t>
      </w:r>
    </w:p>
    <w:p w14:paraId="50078BD5" w14:textId="2AF8B034" w:rsidR="00996D0C" w:rsidRDefault="00996D0C"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w:t>
      </w:r>
      <w:r w:rsidR="00090358">
        <w:rPr>
          <w:rFonts w:asciiTheme="majorHAnsi" w:hAnsiTheme="majorHAnsi" w:cs="Arial"/>
          <w:b/>
          <w:bCs/>
          <w:sz w:val="24"/>
          <w:szCs w:val="24"/>
        </w:rPr>
        <w:t>e</w:t>
      </w:r>
      <w:r>
        <w:rPr>
          <w:rFonts w:asciiTheme="majorHAnsi" w:hAnsiTheme="majorHAnsi" w:cs="Arial"/>
          <w:b/>
          <w:bCs/>
          <w:sz w:val="24"/>
          <w:szCs w:val="24"/>
        </w:rPr>
        <w:t xml:space="preserve"> o których mowa w rozdziale 8.1 SWZ</w:t>
      </w:r>
      <w:r w:rsidRPr="00C6306E">
        <w:rPr>
          <w:rFonts w:asciiTheme="majorHAnsi" w:hAnsiTheme="majorHAnsi" w:cs="Arial"/>
          <w:bCs/>
          <w:sz w:val="24"/>
          <w:szCs w:val="24"/>
        </w:rPr>
        <w:t>;</w:t>
      </w:r>
    </w:p>
    <w:p w14:paraId="50078BD8" w14:textId="77777777" w:rsidR="00D57FC0" w:rsidRPr="00D57FC0" w:rsidRDefault="00D57FC0"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50078BD9" w14:textId="77777777" w:rsidR="00C965AA" w:rsidRPr="0039711B"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r w:rsidRPr="0039711B">
        <w:rPr>
          <w:rFonts w:ascii="Cambria" w:hAnsi="Cambria"/>
          <w:color w:val="000000"/>
          <w:sz w:val="24"/>
          <w:szCs w:val="24"/>
        </w:rPr>
        <w:t xml:space="preserve">jest umocowana do jego reprezentowania, żąda </w:t>
      </w:r>
      <w:r>
        <w:rPr>
          <w:rFonts w:ascii="Cambria" w:hAnsi="Cambria"/>
          <w:color w:val="000000"/>
          <w:sz w:val="24"/>
          <w:szCs w:val="24"/>
        </w:rPr>
        <w:t xml:space="preserve">złożenia wraz </w:t>
      </w:r>
      <w:r w:rsidR="00082358">
        <w:rPr>
          <w:rFonts w:ascii="Cambria" w:hAnsi="Cambria"/>
          <w:color w:val="000000"/>
          <w:sz w:val="24"/>
          <w:szCs w:val="24"/>
        </w:rPr>
        <w:t xml:space="preserve">                </w:t>
      </w:r>
      <w:r>
        <w:rPr>
          <w:rFonts w:ascii="Cambria" w:hAnsi="Cambria"/>
          <w:color w:val="000000"/>
          <w:sz w:val="24"/>
          <w:szCs w:val="24"/>
        </w:rPr>
        <w:t xml:space="preserve">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14:paraId="50078BDA" w14:textId="77777777" w:rsidR="00C965AA" w:rsidRPr="0039711B"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xml:space="preserve">, jeżeli zamawiający może je uzyskać za pomocą bezpłatnych i ogólnodostępnych baz danych, o ile wykonawca wskazał dane umożliwiające </w:t>
      </w:r>
      <w:r w:rsidRPr="0039711B">
        <w:rPr>
          <w:rFonts w:ascii="Cambria" w:hAnsi="Cambria"/>
          <w:color w:val="000000"/>
          <w:sz w:val="24"/>
          <w:szCs w:val="24"/>
        </w:rPr>
        <w:lastRenderedPageBreak/>
        <w:t>dostęp do tych dokumentów.</w:t>
      </w:r>
    </w:p>
    <w:p w14:paraId="50078BDB" w14:textId="77777777" w:rsidR="00C965AA" w:rsidRPr="00D57FC0" w:rsidRDefault="00C965AA" w:rsidP="00AC4D61">
      <w:pPr>
        <w:pStyle w:val="Akapitzlist"/>
        <w:widowControl w:val="0"/>
        <w:numPr>
          <w:ilvl w:val="1"/>
          <w:numId w:val="37"/>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działa osoba, której umocowanie do jego reprezentowania nie wynika z dokumentów, o których mowa w lit a), zamawiający żąda od wykonawcy </w:t>
      </w:r>
      <w:r>
        <w:rPr>
          <w:rFonts w:ascii="Cambria" w:hAnsi="Cambria"/>
          <w:color w:val="000000"/>
          <w:sz w:val="24"/>
          <w:szCs w:val="24"/>
        </w:rPr>
        <w:t xml:space="preserve">złożenia wraz z ofertą </w:t>
      </w:r>
      <w:r w:rsidRPr="00D57FC0">
        <w:rPr>
          <w:rFonts w:ascii="Cambria" w:hAnsi="Cambria"/>
          <w:color w:val="000000"/>
          <w:sz w:val="24"/>
          <w:szCs w:val="24"/>
        </w:rPr>
        <w:t xml:space="preserve">pełnomocnictwa lub innego dokumentu potwierdzającego umocowanie do reprezentowania wykonawcy. </w:t>
      </w:r>
    </w:p>
    <w:p w14:paraId="50078BDC" w14:textId="77777777" w:rsidR="002C5373" w:rsidRPr="00D57FC0" w:rsidRDefault="002C5373" w:rsidP="00AC4D61">
      <w:pPr>
        <w:pStyle w:val="Akapitzlist"/>
        <w:widowControl w:val="0"/>
        <w:numPr>
          <w:ilvl w:val="0"/>
          <w:numId w:val="18"/>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w:t>
      </w:r>
      <w:proofErr w:type="gramStart"/>
      <w:r w:rsidR="00846B70">
        <w:rPr>
          <w:rFonts w:ascii="Cambria" w:hAnsi="Cambria"/>
          <w:color w:val="000000"/>
          <w:sz w:val="24"/>
          <w:szCs w:val="24"/>
          <w:shd w:val="clear" w:color="auto" w:fill="FFFFFF"/>
        </w:rPr>
        <w:t xml:space="preserve">zamówienia </w:t>
      </w:r>
      <w:r w:rsidR="00D57FC0" w:rsidRPr="00D57FC0">
        <w:rPr>
          <w:rFonts w:ascii="Cambria" w:hAnsi="Cambria"/>
          <w:color w:val="000000"/>
          <w:sz w:val="24"/>
          <w:szCs w:val="24"/>
          <w:shd w:val="clear" w:color="auto" w:fill="FFFFFF"/>
        </w:rPr>
        <w:t xml:space="preserve"> w</w:t>
      </w:r>
      <w:proofErr w:type="gramEnd"/>
      <w:r w:rsidR="00D57FC0" w:rsidRPr="00D57FC0">
        <w:rPr>
          <w:rFonts w:ascii="Cambria" w:hAnsi="Cambria"/>
          <w:color w:val="000000"/>
          <w:sz w:val="24"/>
          <w:szCs w:val="24"/>
          <w:shd w:val="clear" w:color="auto" w:fill="FFFFFF"/>
        </w:rPr>
        <w:t xml:space="preserve">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50078BDD" w14:textId="0FEB9112" w:rsidR="00996D0C" w:rsidRPr="00996D0C" w:rsidRDefault="00996D0C" w:rsidP="00AC4D61">
      <w:pPr>
        <w:pStyle w:val="Akapitzlist"/>
        <w:widowControl w:val="0"/>
        <w:numPr>
          <w:ilvl w:val="1"/>
          <w:numId w:val="10"/>
        </w:numPr>
        <w:spacing w:line="276" w:lineRule="auto"/>
        <w:ind w:left="709"/>
        <w:outlineLvl w:val="3"/>
        <w:rPr>
          <w:rFonts w:asciiTheme="majorHAnsi" w:hAnsiTheme="majorHAnsi" w:cs="Arial"/>
          <w:bCs/>
          <w:sz w:val="24"/>
          <w:szCs w:val="24"/>
        </w:rPr>
      </w:pPr>
      <w:r w:rsidRPr="00996D0C">
        <w:rPr>
          <w:rFonts w:ascii="Cambria" w:hAnsi="Cambria"/>
          <w:color w:val="000000"/>
          <w:sz w:val="24"/>
          <w:szCs w:val="24"/>
        </w:rPr>
        <w:t xml:space="preserve">Pełnomocnictwo, o którym mowa w rozdziale 13.4 pkt </w:t>
      </w:r>
      <w:r w:rsidR="00E12340">
        <w:rPr>
          <w:rFonts w:ascii="Cambria" w:hAnsi="Cambria"/>
          <w:color w:val="000000"/>
          <w:sz w:val="24"/>
          <w:szCs w:val="24"/>
        </w:rPr>
        <w:t>4</w:t>
      </w:r>
      <w:r w:rsidRPr="00996D0C">
        <w:rPr>
          <w:rFonts w:ascii="Cambria" w:hAnsi="Cambria"/>
          <w:color w:val="000000"/>
          <w:sz w:val="24"/>
          <w:szCs w:val="24"/>
        </w:rPr>
        <w:t xml:space="preserve">) lit c) i pkt </w:t>
      </w:r>
      <w:r w:rsidR="00E12340">
        <w:rPr>
          <w:rFonts w:ascii="Cambria" w:hAnsi="Cambria"/>
          <w:color w:val="000000"/>
          <w:sz w:val="24"/>
          <w:szCs w:val="24"/>
        </w:rPr>
        <w:t>5</w:t>
      </w:r>
      <w:r w:rsidRPr="00996D0C">
        <w:rPr>
          <w:rFonts w:ascii="Cambria" w:hAnsi="Cambria"/>
          <w:color w:val="000000"/>
          <w:sz w:val="24"/>
          <w:szCs w:val="24"/>
        </w:rPr>
        <w:t>)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0078BDE" w14:textId="5F8B6FA7" w:rsidR="00E2179A" w:rsidRPr="00A14DB3" w:rsidRDefault="00090358" w:rsidP="00AC4D61">
      <w:pPr>
        <w:pStyle w:val="Akapitzlist"/>
        <w:widowControl w:val="0"/>
        <w:numPr>
          <w:ilvl w:val="1"/>
          <w:numId w:val="10"/>
        </w:numPr>
        <w:suppressAutoHyphens/>
        <w:spacing w:line="276" w:lineRule="auto"/>
        <w:contextualSpacing w:val="0"/>
        <w:rPr>
          <w:rFonts w:ascii="Cambria" w:hAnsi="Cambria" w:cs="Cambria"/>
          <w:bCs/>
          <w:sz w:val="24"/>
          <w:szCs w:val="24"/>
        </w:rPr>
      </w:pPr>
      <w:r w:rsidRPr="00FD4FC8">
        <w:rPr>
          <w:rFonts w:ascii="Cambria" w:hAnsi="Cambria"/>
          <w:sz w:val="24"/>
          <w:szCs w:val="24"/>
        </w:rPr>
        <w:t xml:space="preserve">Wykonawca w ofercie może zastrzec informacje stanowiące tajemnicę przedsiębiorstwa w rozumieniu ustawy z dnia 16 kwietnia 1993 r. o zwalczaniu nieuczciwej konkurencji (tekst jedn. Dz. U. 2018 poz. 419, ze zm.). </w:t>
      </w:r>
      <w:r w:rsidR="00E2179A" w:rsidRPr="00A14DB3">
        <w:rPr>
          <w:rStyle w:val="tojvnm2t"/>
          <w:rFonts w:ascii="Cambria" w:hAnsi="Cambria"/>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02898449" w14:textId="1781A42A" w:rsidR="00F616D6" w:rsidRPr="00F616D6" w:rsidRDefault="00E2179A" w:rsidP="00F616D6">
      <w:pPr>
        <w:pStyle w:val="Akapitzlist"/>
        <w:widowControl w:val="0"/>
        <w:spacing w:line="276" w:lineRule="auto"/>
        <w:ind w:left="709"/>
        <w:outlineLvl w:val="3"/>
        <w:rPr>
          <w:rFonts w:asciiTheme="majorHAnsi" w:hAnsiTheme="majorHAnsi" w:cs="Arial"/>
          <w:bCs/>
          <w:sz w:val="24"/>
          <w:szCs w:val="24"/>
          <w:u w:val="single"/>
        </w:rPr>
      </w:pPr>
      <w:r w:rsidRPr="00F616D6">
        <w:rPr>
          <w:rFonts w:asciiTheme="majorHAnsi" w:eastAsia="Calibri" w:hAnsiTheme="majorHAnsi"/>
          <w:sz w:val="24"/>
          <w:szCs w:val="24"/>
          <w:u w:val="single"/>
        </w:rPr>
        <w:t xml:space="preserve">Wykonawca </w:t>
      </w:r>
      <w:r w:rsidR="00F616D6" w:rsidRPr="00F616D6">
        <w:rPr>
          <w:rFonts w:asciiTheme="majorHAnsi" w:hAnsiTheme="majorHAnsi"/>
          <w:sz w:val="24"/>
          <w:szCs w:val="24"/>
          <w:u w:val="single"/>
        </w:rPr>
        <w:t>w szczególności nie może zastrzec w ofercie informacji:</w:t>
      </w:r>
    </w:p>
    <w:p w14:paraId="70A4A255" w14:textId="77777777" w:rsidR="00F616D6" w:rsidRPr="00F616D6" w:rsidRDefault="00F616D6" w:rsidP="00D57ADC">
      <w:pPr>
        <w:numPr>
          <w:ilvl w:val="0"/>
          <w:numId w:val="52"/>
        </w:numPr>
        <w:spacing w:before="20" w:after="40" w:line="276" w:lineRule="auto"/>
        <w:ind w:left="1134" w:hanging="425"/>
        <w:contextualSpacing/>
        <w:jc w:val="both"/>
        <w:rPr>
          <w:rFonts w:asciiTheme="majorHAnsi" w:eastAsia="Calibri" w:hAnsiTheme="majorHAnsi"/>
          <w:lang w:eastAsia="zh-CN"/>
        </w:rPr>
      </w:pPr>
      <w:r w:rsidRPr="00F616D6">
        <w:rPr>
          <w:rFonts w:asciiTheme="majorHAnsi" w:eastAsia="Calibri" w:hAnsiTheme="majorHAnsi"/>
          <w:lang w:eastAsia="zh-CN"/>
        </w:rPr>
        <w:t>nazwach albo imionach i nazwiskach oraz siedzibach lub miejscach prowadzonej działalności gospodarczej albo miejscach zamieszkania wykonawców, których oferty zostały otwarte;</w:t>
      </w:r>
    </w:p>
    <w:p w14:paraId="50078BDF" w14:textId="6E48CE45" w:rsidR="00E2179A" w:rsidRPr="00F616D6" w:rsidRDefault="00F616D6" w:rsidP="00D57ADC">
      <w:pPr>
        <w:numPr>
          <w:ilvl w:val="0"/>
          <w:numId w:val="52"/>
        </w:numPr>
        <w:spacing w:before="20" w:after="40" w:line="276" w:lineRule="auto"/>
        <w:ind w:left="1134" w:hanging="425"/>
        <w:contextualSpacing/>
        <w:jc w:val="both"/>
        <w:rPr>
          <w:rFonts w:asciiTheme="majorHAnsi" w:eastAsia="Calibri" w:hAnsiTheme="majorHAnsi"/>
          <w:lang w:eastAsia="zh-CN"/>
        </w:rPr>
      </w:pPr>
      <w:r w:rsidRPr="00F616D6">
        <w:rPr>
          <w:rFonts w:asciiTheme="majorHAnsi" w:eastAsia="Calibri" w:hAnsiTheme="majorHAnsi"/>
          <w:lang w:eastAsia="zh-CN"/>
        </w:rPr>
        <w:t>cenach lub kosztach zawartych w ofertach</w:t>
      </w:r>
    </w:p>
    <w:p w14:paraId="50078BE0" w14:textId="77777777" w:rsidR="00E2179A" w:rsidRPr="008C4DB9" w:rsidRDefault="00E2179A" w:rsidP="00AC4D61">
      <w:pPr>
        <w:pStyle w:val="Akapitzlist"/>
        <w:widowControl w:val="0"/>
        <w:numPr>
          <w:ilvl w:val="1"/>
          <w:numId w:val="10"/>
        </w:numPr>
        <w:suppressAutoHyphens/>
        <w:spacing w:line="276" w:lineRule="auto"/>
        <w:outlineLvl w:val="3"/>
        <w:rPr>
          <w:rFonts w:asciiTheme="majorHAnsi" w:hAnsiTheme="majorHAnsi" w:cs="Arial"/>
          <w:bCs/>
          <w:sz w:val="24"/>
          <w:szCs w:val="24"/>
        </w:rPr>
      </w:pPr>
      <w:r w:rsidRPr="008C4DB9">
        <w:rPr>
          <w:rFonts w:asciiTheme="majorHAnsi" w:hAnsiTheme="majorHAnsi" w:cs="Arial"/>
          <w:bCs/>
          <w:sz w:val="24"/>
          <w:szCs w:val="24"/>
        </w:rPr>
        <w:t xml:space="preserve">Wszelkie informacje stanowiące tajemnicę przedsiębiorstwa w rozumieniu ustawy z dnia 16 kwietnia </w:t>
      </w:r>
      <w:r w:rsidRPr="008C4DB9">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8C4DB9">
        <w:rPr>
          <w:rFonts w:asciiTheme="majorHAnsi" w:hAnsiTheme="majorHAnsi" w:cs="Arial"/>
          <w:bCs/>
          <w:sz w:val="24"/>
          <w:szCs w:val="24"/>
        </w:rPr>
        <w:t xml:space="preserve"> w odpowiednio wydzielonym </w:t>
      </w:r>
      <w:r>
        <w:rPr>
          <w:rFonts w:asciiTheme="majorHAnsi" w:hAnsiTheme="majorHAnsi" w:cs="Arial"/>
          <w:bCs/>
          <w:sz w:val="24"/>
          <w:szCs w:val="24"/>
        </w:rPr>
        <w:br/>
      </w:r>
      <w:r w:rsidRPr="008C4DB9">
        <w:rPr>
          <w:rFonts w:asciiTheme="majorHAnsi" w:hAnsiTheme="majorHAnsi" w:cs="Arial"/>
          <w:bCs/>
          <w:sz w:val="24"/>
          <w:szCs w:val="24"/>
        </w:rPr>
        <w:t>i oznaczonym pliku.</w:t>
      </w:r>
    </w:p>
    <w:p w14:paraId="50078BE1"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0078BE4" w14:textId="77777777" w:rsidTr="00BA097D">
        <w:tc>
          <w:tcPr>
            <w:tcW w:w="8964" w:type="dxa"/>
            <w:tcBorders>
              <w:bottom w:val="single" w:sz="4" w:space="0" w:color="auto"/>
            </w:tcBorders>
          </w:tcPr>
          <w:p w14:paraId="50078B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14</w:t>
            </w:r>
          </w:p>
          <w:p w14:paraId="50078BE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0078BE5"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E6" w14:textId="77777777" w:rsidR="00DB14AD" w:rsidRPr="00E12340" w:rsidRDefault="00DB14AD" w:rsidP="00AC4D61">
      <w:pPr>
        <w:pStyle w:val="Akapitzlist"/>
        <w:widowControl w:val="0"/>
        <w:numPr>
          <w:ilvl w:val="1"/>
          <w:numId w:val="12"/>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Wykonawca składa ofertę </w:t>
      </w:r>
      <w:r w:rsidRPr="00C6306E">
        <w:rPr>
          <w:rFonts w:asciiTheme="majorHAnsi" w:hAnsiTheme="majorHAnsi" w:cs="Arial"/>
          <w:b/>
          <w:bCs/>
          <w:sz w:val="24"/>
          <w:szCs w:val="24"/>
        </w:rPr>
        <w:t>za pośrednictwem Formularza do złożenia, zmiany, wycofania oferty dostępnego na ePUAP i udostępnionego również na miniPortalu</w:t>
      </w:r>
      <w:r w:rsidRPr="00C6306E">
        <w:rPr>
          <w:rFonts w:asciiTheme="majorHAnsi" w:hAnsiTheme="majorHAnsi" w:cs="Arial"/>
          <w:bCs/>
          <w:sz w:val="24"/>
          <w:szCs w:val="24"/>
        </w:rPr>
        <w:t xml:space="preserve">. W formularzu oferty Wykonawca zobowiązany jest podać adres </w:t>
      </w:r>
      <w:r w:rsidRPr="00E12340">
        <w:rPr>
          <w:rFonts w:asciiTheme="majorHAnsi" w:hAnsiTheme="majorHAnsi" w:cs="Arial"/>
          <w:bCs/>
          <w:sz w:val="24"/>
          <w:szCs w:val="24"/>
        </w:rPr>
        <w:t>skrzynki ePUAP, na którym prowadzona będzie korespondencja związana z postępowaniem.</w:t>
      </w:r>
    </w:p>
    <w:p w14:paraId="50078BE7" w14:textId="1E744710" w:rsidR="00DB14AD" w:rsidRPr="00E12340" w:rsidRDefault="00DB14AD" w:rsidP="00AC4D61">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E12340">
        <w:rPr>
          <w:rFonts w:asciiTheme="majorHAnsi" w:hAnsiTheme="majorHAnsi" w:cs="Arial"/>
          <w:bCs/>
          <w:sz w:val="24"/>
          <w:szCs w:val="24"/>
        </w:rPr>
        <w:t xml:space="preserve">Termin składania </w:t>
      </w:r>
      <w:r w:rsidRPr="00E12340">
        <w:rPr>
          <w:rFonts w:asciiTheme="majorHAnsi" w:hAnsiTheme="majorHAnsi" w:cs="Arial"/>
          <w:bCs/>
          <w:color w:val="000000" w:themeColor="text1"/>
          <w:sz w:val="24"/>
          <w:szCs w:val="24"/>
        </w:rPr>
        <w:t>ofert</w:t>
      </w:r>
      <w:r w:rsidR="001616A2" w:rsidRPr="00E12340">
        <w:rPr>
          <w:rFonts w:asciiTheme="majorHAnsi" w:hAnsiTheme="majorHAnsi" w:cs="Arial"/>
          <w:bCs/>
          <w:color w:val="000000" w:themeColor="text1"/>
          <w:sz w:val="24"/>
          <w:szCs w:val="24"/>
        </w:rPr>
        <w:t>:</w:t>
      </w:r>
      <w:r w:rsidRPr="00E12340">
        <w:rPr>
          <w:rFonts w:asciiTheme="majorHAnsi" w:hAnsiTheme="majorHAnsi" w:cs="Arial"/>
          <w:bCs/>
          <w:color w:val="000000" w:themeColor="text1"/>
          <w:sz w:val="24"/>
          <w:szCs w:val="24"/>
        </w:rPr>
        <w:t xml:space="preserve"> </w:t>
      </w:r>
      <w:r w:rsidR="00180AD7">
        <w:rPr>
          <w:rFonts w:asciiTheme="majorHAnsi" w:hAnsiTheme="majorHAnsi" w:cs="Arial"/>
          <w:b/>
          <w:color w:val="000000" w:themeColor="text1"/>
          <w:sz w:val="24"/>
          <w:szCs w:val="24"/>
        </w:rPr>
        <w:t>08</w:t>
      </w:r>
      <w:r w:rsidR="009201BD">
        <w:rPr>
          <w:rFonts w:asciiTheme="majorHAnsi" w:hAnsiTheme="majorHAnsi" w:cs="Arial"/>
          <w:b/>
          <w:color w:val="000000" w:themeColor="text1"/>
          <w:sz w:val="24"/>
          <w:szCs w:val="24"/>
        </w:rPr>
        <w:t>.0</w:t>
      </w:r>
      <w:r w:rsidR="00180AD7">
        <w:rPr>
          <w:rFonts w:asciiTheme="majorHAnsi" w:hAnsiTheme="majorHAnsi" w:cs="Arial"/>
          <w:b/>
          <w:color w:val="000000" w:themeColor="text1"/>
          <w:sz w:val="24"/>
          <w:szCs w:val="24"/>
        </w:rPr>
        <w:t>7</w:t>
      </w:r>
      <w:r w:rsidR="009201BD">
        <w:rPr>
          <w:rFonts w:asciiTheme="majorHAnsi" w:hAnsiTheme="majorHAnsi" w:cs="Arial"/>
          <w:b/>
          <w:color w:val="000000" w:themeColor="text1"/>
          <w:sz w:val="24"/>
          <w:szCs w:val="24"/>
        </w:rPr>
        <w:t>.</w:t>
      </w:r>
      <w:r w:rsidR="009A3F50" w:rsidRPr="00E12340">
        <w:rPr>
          <w:rFonts w:asciiTheme="majorHAnsi" w:hAnsiTheme="majorHAnsi" w:cs="Arial"/>
          <w:b/>
          <w:bCs/>
          <w:color w:val="000000" w:themeColor="text1"/>
          <w:sz w:val="24"/>
          <w:szCs w:val="24"/>
        </w:rPr>
        <w:t>2</w:t>
      </w:r>
      <w:r w:rsidR="00D51DFF" w:rsidRPr="00E12340">
        <w:rPr>
          <w:rFonts w:asciiTheme="majorHAnsi" w:hAnsiTheme="majorHAnsi" w:cs="Arial"/>
          <w:b/>
          <w:bCs/>
          <w:color w:val="000000" w:themeColor="text1"/>
          <w:sz w:val="24"/>
          <w:szCs w:val="24"/>
        </w:rPr>
        <w:t>022</w:t>
      </w:r>
      <w:r w:rsidR="002C75C4" w:rsidRPr="00E12340">
        <w:rPr>
          <w:rFonts w:asciiTheme="majorHAnsi" w:hAnsiTheme="majorHAnsi" w:cs="Arial"/>
          <w:b/>
          <w:bCs/>
          <w:color w:val="000000" w:themeColor="text1"/>
          <w:sz w:val="24"/>
          <w:szCs w:val="24"/>
        </w:rPr>
        <w:t xml:space="preserve"> r. godz. </w:t>
      </w:r>
      <w:r w:rsidR="005D43D6" w:rsidRPr="00E12340">
        <w:rPr>
          <w:rFonts w:asciiTheme="majorHAnsi" w:hAnsiTheme="majorHAnsi" w:cs="Arial"/>
          <w:b/>
          <w:bCs/>
          <w:color w:val="000000" w:themeColor="text1"/>
          <w:sz w:val="24"/>
          <w:szCs w:val="24"/>
        </w:rPr>
        <w:t>10</w:t>
      </w:r>
      <w:r w:rsidR="002C75C4" w:rsidRPr="00E12340">
        <w:rPr>
          <w:rFonts w:asciiTheme="majorHAnsi" w:hAnsiTheme="majorHAnsi" w:cs="Arial"/>
          <w:b/>
          <w:bCs/>
          <w:color w:val="000000" w:themeColor="text1"/>
          <w:sz w:val="24"/>
          <w:szCs w:val="24"/>
        </w:rPr>
        <w:t>:00.</w:t>
      </w:r>
    </w:p>
    <w:p w14:paraId="50078BE8" w14:textId="4971858B" w:rsidR="001616A2" w:rsidRPr="00E12340" w:rsidRDefault="001616A2" w:rsidP="00AC4D61">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E12340">
        <w:rPr>
          <w:rFonts w:asciiTheme="majorHAnsi" w:hAnsiTheme="majorHAnsi" w:cs="Arial"/>
          <w:bCs/>
          <w:sz w:val="24"/>
          <w:szCs w:val="24"/>
        </w:rPr>
        <w:t xml:space="preserve">Termin otwarcia </w:t>
      </w:r>
      <w:r w:rsidRPr="00E12340">
        <w:rPr>
          <w:rFonts w:asciiTheme="majorHAnsi" w:hAnsiTheme="majorHAnsi" w:cs="Arial"/>
          <w:bCs/>
          <w:color w:val="000000" w:themeColor="text1"/>
          <w:sz w:val="24"/>
          <w:szCs w:val="24"/>
        </w:rPr>
        <w:t>ofert:</w:t>
      </w:r>
      <w:r w:rsidR="00D51DFF" w:rsidRPr="00E12340">
        <w:rPr>
          <w:rFonts w:asciiTheme="majorHAnsi" w:hAnsiTheme="majorHAnsi" w:cs="Arial"/>
          <w:bCs/>
          <w:color w:val="000000" w:themeColor="text1"/>
          <w:sz w:val="24"/>
          <w:szCs w:val="24"/>
        </w:rPr>
        <w:t xml:space="preserve"> </w:t>
      </w:r>
      <w:r w:rsidR="00180AD7">
        <w:rPr>
          <w:rFonts w:asciiTheme="majorHAnsi" w:hAnsiTheme="majorHAnsi" w:cs="Arial"/>
          <w:b/>
          <w:bCs/>
          <w:color w:val="000000" w:themeColor="text1"/>
          <w:sz w:val="24"/>
          <w:szCs w:val="24"/>
        </w:rPr>
        <w:t>08</w:t>
      </w:r>
      <w:r w:rsidR="009201BD">
        <w:rPr>
          <w:rFonts w:asciiTheme="majorHAnsi" w:hAnsiTheme="majorHAnsi" w:cs="Arial"/>
          <w:b/>
          <w:bCs/>
          <w:color w:val="000000" w:themeColor="text1"/>
          <w:sz w:val="24"/>
          <w:szCs w:val="24"/>
        </w:rPr>
        <w:t>.0</w:t>
      </w:r>
      <w:r w:rsidR="00180AD7">
        <w:rPr>
          <w:rFonts w:asciiTheme="majorHAnsi" w:hAnsiTheme="majorHAnsi" w:cs="Arial"/>
          <w:b/>
          <w:bCs/>
          <w:color w:val="000000" w:themeColor="text1"/>
          <w:sz w:val="24"/>
          <w:szCs w:val="24"/>
        </w:rPr>
        <w:t>7</w:t>
      </w:r>
      <w:r w:rsidR="009201BD">
        <w:rPr>
          <w:rFonts w:asciiTheme="majorHAnsi" w:hAnsiTheme="majorHAnsi" w:cs="Arial"/>
          <w:b/>
          <w:bCs/>
          <w:color w:val="000000" w:themeColor="text1"/>
          <w:sz w:val="24"/>
          <w:szCs w:val="24"/>
        </w:rPr>
        <w:t>.</w:t>
      </w:r>
      <w:r w:rsidR="00E66CC6" w:rsidRPr="00E12340">
        <w:rPr>
          <w:rFonts w:asciiTheme="majorHAnsi" w:hAnsiTheme="majorHAnsi" w:cs="Arial"/>
          <w:b/>
          <w:bCs/>
          <w:color w:val="000000" w:themeColor="text1"/>
          <w:sz w:val="24"/>
          <w:szCs w:val="24"/>
        </w:rPr>
        <w:t>2022</w:t>
      </w:r>
      <w:r w:rsidR="002C75C4" w:rsidRPr="00E12340">
        <w:rPr>
          <w:rFonts w:asciiTheme="majorHAnsi" w:hAnsiTheme="majorHAnsi" w:cs="Arial"/>
          <w:b/>
          <w:bCs/>
          <w:color w:val="000000" w:themeColor="text1"/>
          <w:sz w:val="24"/>
          <w:szCs w:val="24"/>
        </w:rPr>
        <w:t xml:space="preserve"> r. godz. </w:t>
      </w:r>
      <w:r w:rsidR="005D43D6" w:rsidRPr="00E12340">
        <w:rPr>
          <w:rFonts w:asciiTheme="majorHAnsi" w:hAnsiTheme="majorHAnsi" w:cs="Arial"/>
          <w:b/>
          <w:bCs/>
          <w:color w:val="000000" w:themeColor="text1"/>
          <w:sz w:val="24"/>
          <w:szCs w:val="24"/>
        </w:rPr>
        <w:t>1</w:t>
      </w:r>
      <w:r w:rsidR="00E12340" w:rsidRPr="00E12340">
        <w:rPr>
          <w:rFonts w:asciiTheme="majorHAnsi" w:hAnsiTheme="majorHAnsi" w:cs="Arial"/>
          <w:b/>
          <w:bCs/>
          <w:color w:val="000000" w:themeColor="text1"/>
          <w:sz w:val="24"/>
          <w:szCs w:val="24"/>
        </w:rPr>
        <w:t>1</w:t>
      </w:r>
      <w:r w:rsidR="002C75C4" w:rsidRPr="00E12340">
        <w:rPr>
          <w:rFonts w:asciiTheme="majorHAnsi" w:hAnsiTheme="majorHAnsi" w:cs="Arial"/>
          <w:b/>
          <w:bCs/>
          <w:color w:val="000000" w:themeColor="text1"/>
          <w:sz w:val="24"/>
          <w:szCs w:val="24"/>
        </w:rPr>
        <w:t>:</w:t>
      </w:r>
      <w:r w:rsidR="00E12340" w:rsidRPr="00E12340">
        <w:rPr>
          <w:rFonts w:asciiTheme="majorHAnsi" w:hAnsiTheme="majorHAnsi" w:cs="Arial"/>
          <w:b/>
          <w:bCs/>
          <w:color w:val="000000" w:themeColor="text1"/>
          <w:sz w:val="24"/>
          <w:szCs w:val="24"/>
        </w:rPr>
        <w:t>00</w:t>
      </w:r>
      <w:r w:rsidR="002C75C4" w:rsidRPr="00E12340">
        <w:rPr>
          <w:rFonts w:asciiTheme="majorHAnsi" w:hAnsiTheme="majorHAnsi" w:cs="Arial"/>
          <w:b/>
          <w:bCs/>
          <w:color w:val="000000" w:themeColor="text1"/>
          <w:sz w:val="24"/>
          <w:szCs w:val="24"/>
        </w:rPr>
        <w:t>.</w:t>
      </w:r>
    </w:p>
    <w:p w14:paraId="50078BE9" w14:textId="77777777" w:rsidR="00DB35A8" w:rsidRPr="00AA2061" w:rsidRDefault="00DB35A8" w:rsidP="00AC4D61">
      <w:pPr>
        <w:widowControl w:val="0"/>
        <w:numPr>
          <w:ilvl w:val="1"/>
          <w:numId w:val="12"/>
        </w:numPr>
        <w:spacing w:line="276" w:lineRule="auto"/>
        <w:jc w:val="both"/>
        <w:outlineLvl w:val="3"/>
        <w:rPr>
          <w:rFonts w:asciiTheme="majorHAnsi" w:hAnsiTheme="majorHAnsi" w:cs="Arial"/>
          <w:bCs/>
          <w:color w:val="000000" w:themeColor="text1"/>
        </w:rPr>
      </w:pPr>
      <w:r w:rsidRPr="00C6306E">
        <w:rPr>
          <w:rFonts w:asciiTheme="majorHAnsi" w:hAnsiTheme="majorHAnsi" w:cs="Arial"/>
          <w:bCs/>
          <w:color w:val="000000" w:themeColor="text1"/>
        </w:rPr>
        <w:t xml:space="preserve">Wykonawca może przed </w:t>
      </w:r>
      <w:r w:rsidRPr="00AA2061">
        <w:rPr>
          <w:rFonts w:asciiTheme="majorHAnsi" w:hAnsiTheme="majorHAnsi" w:cs="Arial"/>
          <w:bCs/>
          <w:color w:val="000000" w:themeColor="text1"/>
        </w:rPr>
        <w:t>upływem terminu do składania ofert zmienić lub wycofać ofertę za pośrednictwem Formularza do złożenia, zmiany, wycofania oferty lub wniosku dostępnego na stronie ePUAP. Sposób zmiany i wycofania oferty został opisany w Instrukcji użytkownika.</w:t>
      </w:r>
    </w:p>
    <w:p w14:paraId="50078BEA" w14:textId="77777777" w:rsidR="00746764" w:rsidRPr="0046682B" w:rsidRDefault="00746764" w:rsidP="00AC4D61">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w:t>
      </w:r>
      <w:r w:rsidRPr="0046682B">
        <w:rPr>
          <w:rFonts w:ascii="Cambria" w:hAnsi="Cambria" w:cs="Arial"/>
          <w:bCs/>
        </w:rPr>
        <w:t>, niezwłocznie po otwarciu ofert, udostępnia na stronie internetowej prowadzonego postępowania informacje o:</w:t>
      </w:r>
    </w:p>
    <w:p w14:paraId="50078BEB" w14:textId="77777777" w:rsidR="00746764" w:rsidRPr="0046682B" w:rsidRDefault="00746764" w:rsidP="00AC4D61">
      <w:pPr>
        <w:pStyle w:val="Akapitzlist"/>
        <w:widowControl w:val="0"/>
        <w:numPr>
          <w:ilvl w:val="0"/>
          <w:numId w:val="34"/>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50078BEC" w14:textId="77777777" w:rsidR="00746764" w:rsidRPr="0046682B" w:rsidRDefault="00746764" w:rsidP="00AC4D61">
      <w:pPr>
        <w:pStyle w:val="Akapitzlist"/>
        <w:widowControl w:val="0"/>
        <w:numPr>
          <w:ilvl w:val="0"/>
          <w:numId w:val="34"/>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50078BED" w14:textId="77777777" w:rsidR="00746764" w:rsidRPr="00A62253" w:rsidRDefault="00746764" w:rsidP="00AC4D61">
      <w:pPr>
        <w:widowControl w:val="0"/>
        <w:numPr>
          <w:ilvl w:val="1"/>
          <w:numId w:val="12"/>
        </w:numPr>
        <w:spacing w:line="276" w:lineRule="auto"/>
        <w:jc w:val="both"/>
        <w:outlineLvl w:val="3"/>
        <w:rPr>
          <w:rFonts w:ascii="Cambria" w:hAnsi="Cambria" w:cs="Arial"/>
          <w:bCs/>
        </w:rPr>
      </w:pPr>
      <w:r w:rsidRPr="001C11AF">
        <w:rPr>
          <w:rFonts w:ascii="Cambria" w:hAnsi="Cambria" w:cs="Arial"/>
          <w:bCs/>
        </w:rPr>
        <w:t xml:space="preserve">Zamawiający odrzuca ofertę, jeżeli została złożona po terminie składania </w:t>
      </w:r>
      <w:proofErr w:type="gramStart"/>
      <w:r w:rsidRPr="001C11AF">
        <w:rPr>
          <w:rFonts w:ascii="Cambria" w:hAnsi="Cambria" w:cs="Arial"/>
          <w:bCs/>
        </w:rPr>
        <w:t xml:space="preserve">ofert, </w:t>
      </w:r>
      <w:r w:rsidR="00CD0360">
        <w:rPr>
          <w:rFonts w:ascii="Cambria" w:hAnsi="Cambria" w:cs="Arial"/>
          <w:bCs/>
        </w:rPr>
        <w:t xml:space="preserve">  </w:t>
      </w:r>
      <w:proofErr w:type="gramEnd"/>
      <w:r w:rsidR="00CD0360">
        <w:rPr>
          <w:rFonts w:ascii="Cambria" w:hAnsi="Cambria" w:cs="Arial"/>
          <w:bCs/>
        </w:rPr>
        <w:t xml:space="preserve">               </w:t>
      </w:r>
      <w:r w:rsidRPr="001C11AF">
        <w:rPr>
          <w:rFonts w:ascii="Cambria" w:hAnsi="Cambria" w:cs="Arial"/>
          <w:bCs/>
        </w:rPr>
        <w:t>o którym mowa w pkt. 14.2 SWZ.</w:t>
      </w:r>
    </w:p>
    <w:p w14:paraId="50078BEE"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0078BF1" w14:textId="77777777" w:rsidTr="00687671">
        <w:trPr>
          <w:trHeight w:val="652"/>
        </w:trPr>
        <w:tc>
          <w:tcPr>
            <w:tcW w:w="8964" w:type="dxa"/>
            <w:tcBorders>
              <w:bottom w:val="single" w:sz="4" w:space="0" w:color="auto"/>
            </w:tcBorders>
          </w:tcPr>
          <w:p w14:paraId="50078BE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50078BF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50078BF2"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50078BF3"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0078BF4" w14:textId="6F969CCD" w:rsidR="002152DC" w:rsidRPr="002152DC" w:rsidRDefault="00D9784D"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Theme="majorHAnsi" w:hAnsiTheme="majorHAnsi" w:cs="Arial"/>
          <w:bCs/>
          <w:sz w:val="24"/>
          <w:szCs w:val="24"/>
        </w:rPr>
        <w:t xml:space="preserve">Wykonawca jest związany ofertą </w:t>
      </w:r>
      <w:r w:rsidR="00B6142F" w:rsidRPr="002152DC">
        <w:rPr>
          <w:rFonts w:asciiTheme="majorHAnsi" w:hAnsiTheme="majorHAnsi" w:cs="Arial"/>
          <w:bCs/>
          <w:sz w:val="24"/>
          <w:szCs w:val="24"/>
        </w:rPr>
        <w:t>do dnia</w:t>
      </w:r>
      <w:r w:rsidR="00D51DFF">
        <w:rPr>
          <w:rFonts w:asciiTheme="majorHAnsi" w:hAnsiTheme="majorHAnsi" w:cs="Arial"/>
          <w:bCs/>
          <w:sz w:val="24"/>
          <w:szCs w:val="24"/>
        </w:rPr>
        <w:t xml:space="preserve"> </w:t>
      </w:r>
      <w:r w:rsidR="00180AD7">
        <w:rPr>
          <w:rFonts w:asciiTheme="majorHAnsi" w:hAnsiTheme="majorHAnsi" w:cs="Arial"/>
          <w:b/>
          <w:bCs/>
          <w:sz w:val="24"/>
          <w:szCs w:val="24"/>
        </w:rPr>
        <w:t>06</w:t>
      </w:r>
      <w:r w:rsidR="009201BD">
        <w:rPr>
          <w:rFonts w:asciiTheme="majorHAnsi" w:hAnsiTheme="majorHAnsi" w:cs="Arial"/>
          <w:b/>
          <w:bCs/>
          <w:sz w:val="24"/>
          <w:szCs w:val="24"/>
        </w:rPr>
        <w:t>.0</w:t>
      </w:r>
      <w:r w:rsidR="00180AD7">
        <w:rPr>
          <w:rFonts w:asciiTheme="majorHAnsi" w:hAnsiTheme="majorHAnsi" w:cs="Arial"/>
          <w:b/>
          <w:bCs/>
          <w:sz w:val="24"/>
          <w:szCs w:val="24"/>
        </w:rPr>
        <w:t>8</w:t>
      </w:r>
      <w:r w:rsidR="009201BD">
        <w:rPr>
          <w:rFonts w:asciiTheme="majorHAnsi" w:hAnsiTheme="majorHAnsi" w:cs="Arial"/>
          <w:b/>
          <w:bCs/>
          <w:sz w:val="24"/>
          <w:szCs w:val="24"/>
        </w:rPr>
        <w:t>.2022 r.</w:t>
      </w:r>
    </w:p>
    <w:p w14:paraId="50078BF5" w14:textId="77777777" w:rsidR="002152DC" w:rsidRPr="002152DC"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50078BF6" w14:textId="77777777" w:rsidR="002152DC" w:rsidRPr="002152DC"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wymaga złożenia przez wykonawcę pisemnego oświadczenia o wyrażeniu zgody na przedłużenie terminu związania ofertą.</w:t>
      </w:r>
    </w:p>
    <w:p w14:paraId="50078BF7" w14:textId="77777777" w:rsidR="002152DC" w:rsidRPr="00CD0360" w:rsidRDefault="002152DC" w:rsidP="00AC4D61">
      <w:pPr>
        <w:pStyle w:val="Akapitzlist"/>
        <w:widowControl w:val="0"/>
        <w:numPr>
          <w:ilvl w:val="1"/>
          <w:numId w:val="13"/>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zamawiający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 xml:space="preserve">2, następuje wraz z przedłużeniem okresu ważności wadium </w:t>
      </w:r>
      <w:proofErr w:type="gramStart"/>
      <w:r w:rsidRPr="002152DC">
        <w:rPr>
          <w:rFonts w:ascii="Cambria" w:hAnsi="Cambria"/>
          <w:color w:val="000000"/>
          <w:sz w:val="24"/>
          <w:szCs w:val="24"/>
        </w:rPr>
        <w:t>albo,</w:t>
      </w:r>
      <w:proofErr w:type="gramEnd"/>
      <w:r w:rsidRPr="002152DC">
        <w:rPr>
          <w:rFonts w:ascii="Cambria" w:hAnsi="Cambria"/>
          <w:color w:val="000000"/>
          <w:sz w:val="24"/>
          <w:szCs w:val="24"/>
        </w:rPr>
        <w:t xml:space="preserve"> jeżeli nie jest to możliwe, z wniesieniem nowego wadium na przedłużony okres związania ofertą.</w:t>
      </w:r>
    </w:p>
    <w:p w14:paraId="50078BF8" w14:textId="77777777" w:rsidR="00CD0360" w:rsidRPr="002152DC" w:rsidRDefault="00CD0360"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0078BFB" w14:textId="77777777" w:rsidTr="009F087A">
        <w:trPr>
          <w:jc w:val="center"/>
        </w:trPr>
        <w:tc>
          <w:tcPr>
            <w:tcW w:w="9060" w:type="dxa"/>
            <w:tcBorders>
              <w:bottom w:val="single" w:sz="4" w:space="0" w:color="auto"/>
            </w:tcBorders>
          </w:tcPr>
          <w:p w14:paraId="50078BF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16</w:t>
            </w:r>
          </w:p>
          <w:p w14:paraId="50078BF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50078BFC"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0078BFD" w14:textId="77777777" w:rsidR="00687671" w:rsidRPr="003B5967" w:rsidRDefault="00687671" w:rsidP="006D6DCE">
      <w:pPr>
        <w:pStyle w:val="Kolorowalistaakcent11"/>
        <w:widowControl w:val="0"/>
        <w:spacing w:before="0" w:after="0" w:line="276" w:lineRule="auto"/>
        <w:ind w:left="0"/>
        <w:contextualSpacing w:val="0"/>
        <w:outlineLvl w:val="3"/>
        <w:rPr>
          <w:rFonts w:ascii="Cambria" w:hAnsi="Cambria" w:cs="Arial"/>
          <w:vanish/>
          <w:sz w:val="24"/>
          <w:szCs w:val="24"/>
          <w:lang w:eastAsia="pl-PL"/>
        </w:rPr>
      </w:pPr>
    </w:p>
    <w:p w14:paraId="50078BFE" w14:textId="1BD81F1C" w:rsidR="003B5967" w:rsidRPr="00D411E1" w:rsidRDefault="00D411E1" w:rsidP="00D411E1">
      <w:pPr>
        <w:pStyle w:val="Akapitzlist"/>
        <w:widowControl w:val="0"/>
        <w:numPr>
          <w:ilvl w:val="1"/>
          <w:numId w:val="14"/>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EA008D">
        <w:rPr>
          <w:rFonts w:asciiTheme="majorHAnsi" w:hAnsiTheme="majorHAnsi" w:cs="Arial"/>
          <w:b/>
          <w:bCs/>
          <w:sz w:val="24"/>
          <w:szCs w:val="24"/>
        </w:rPr>
        <w:t>wynagrodzenie ryczałtowe</w:t>
      </w:r>
      <w:r w:rsidRPr="00EA008D">
        <w:rPr>
          <w:rFonts w:asciiTheme="majorHAnsi" w:hAnsiTheme="majorHAnsi" w:cs="Arial"/>
          <w:bCs/>
          <w:sz w:val="24"/>
          <w:szCs w:val="24"/>
        </w:rPr>
        <w:t xml:space="preserve"> wskazane w Formularzu </w:t>
      </w:r>
      <w:r w:rsidRPr="009E32F0">
        <w:rPr>
          <w:rFonts w:asciiTheme="majorHAnsi" w:hAnsiTheme="majorHAnsi" w:cs="Arial"/>
          <w:bCs/>
          <w:sz w:val="24"/>
          <w:szCs w:val="24"/>
        </w:rPr>
        <w:t>ofertowym</w:t>
      </w:r>
      <w:r w:rsidR="009E32F0" w:rsidRPr="009E32F0">
        <w:rPr>
          <w:rFonts w:asciiTheme="majorHAnsi" w:hAnsiTheme="majorHAnsi" w:cs="Arial"/>
          <w:bCs/>
          <w:sz w:val="24"/>
          <w:szCs w:val="24"/>
        </w:rPr>
        <w:t xml:space="preserve">. </w:t>
      </w:r>
      <w:r w:rsidRPr="009E32F0">
        <w:rPr>
          <w:rFonts w:asciiTheme="majorHAnsi" w:hAnsiTheme="majorHAnsi" w:cs="Arial"/>
          <w:bCs/>
          <w:sz w:val="24"/>
          <w:szCs w:val="24"/>
        </w:rPr>
        <w:t>C</w:t>
      </w:r>
      <w:r w:rsidRPr="00EA008D">
        <w:rPr>
          <w:rFonts w:asciiTheme="majorHAnsi" w:hAnsiTheme="majorHAnsi" w:cs="Arial"/>
          <w:bCs/>
          <w:sz w:val="24"/>
          <w:szCs w:val="24"/>
        </w:rPr>
        <w:t>ena ryczałtowa obejmuje wszystkie koszty i składniki związane z wykonaniem zamówienia w zakresie wynikającym z opisu przedmiotu zamówienia</w:t>
      </w:r>
      <w:r w:rsidR="009E32F0">
        <w:rPr>
          <w:rFonts w:asciiTheme="majorHAnsi" w:hAnsiTheme="majorHAnsi" w:cs="Arial"/>
          <w:bCs/>
          <w:sz w:val="24"/>
          <w:szCs w:val="24"/>
        </w:rPr>
        <w:t>.</w:t>
      </w:r>
      <w:r>
        <w:rPr>
          <w:rFonts w:asciiTheme="majorHAnsi" w:hAnsiTheme="majorHAnsi" w:cs="Arial"/>
          <w:bCs/>
          <w:sz w:val="24"/>
          <w:szCs w:val="24"/>
        </w:rPr>
        <w:t xml:space="preserve"> </w:t>
      </w:r>
    </w:p>
    <w:p w14:paraId="50078BFF" w14:textId="6E7EB302" w:rsid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Cena winna uwzględniać wymagania wskazane w dokumentacji opisującej przedmiot zamówienia, SWZ i worze umowy.</w:t>
      </w:r>
    </w:p>
    <w:p w14:paraId="3C655775" w14:textId="7E3C79A6" w:rsidR="00D411E1" w:rsidRDefault="00D411E1" w:rsidP="00D411E1">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E12340">
        <w:rPr>
          <w:rFonts w:asciiTheme="majorHAnsi" w:hAnsiTheme="majorHAnsi" w:cs="Arial"/>
          <w:bCs/>
          <w:sz w:val="24"/>
          <w:szCs w:val="24"/>
        </w:rPr>
        <w:t xml:space="preserve"> według Załącznika nr 3a do SWZ</w:t>
      </w:r>
      <w:r>
        <w:rPr>
          <w:rFonts w:asciiTheme="majorHAnsi" w:hAnsiTheme="majorHAnsi" w:cs="Arial"/>
          <w:bCs/>
          <w:sz w:val="24"/>
          <w:szCs w:val="24"/>
        </w:rPr>
        <w:t>:</w:t>
      </w:r>
    </w:p>
    <w:p w14:paraId="16D8ECC9" w14:textId="15A90888" w:rsidR="00D411E1" w:rsidRDefault="00D411E1"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Pr>
          <w:rFonts w:asciiTheme="majorHAnsi" w:hAnsiTheme="majorHAnsi" w:cs="Arial"/>
          <w:bCs/>
          <w:sz w:val="24"/>
          <w:szCs w:val="24"/>
        </w:rPr>
        <w:t>jąc</w:t>
      </w:r>
      <w:r w:rsidRPr="00C6306E">
        <w:rPr>
          <w:rFonts w:asciiTheme="majorHAnsi" w:hAnsiTheme="majorHAnsi" w:cs="Arial"/>
          <w:bCs/>
          <w:sz w:val="24"/>
          <w:szCs w:val="24"/>
        </w:rPr>
        <w:t xml:space="preserve"> cenę netto</w:t>
      </w:r>
      <w:r w:rsidR="00E12340">
        <w:rPr>
          <w:rFonts w:asciiTheme="majorHAnsi" w:hAnsiTheme="majorHAnsi" w:cs="Arial"/>
          <w:bCs/>
          <w:sz w:val="24"/>
          <w:szCs w:val="24"/>
        </w:rPr>
        <w:t xml:space="preserve"> produktu</w:t>
      </w:r>
      <w:r>
        <w:rPr>
          <w:rFonts w:asciiTheme="majorHAnsi" w:hAnsiTheme="majorHAnsi" w:cs="Arial"/>
          <w:bCs/>
          <w:sz w:val="24"/>
          <w:szCs w:val="24"/>
        </w:rPr>
        <w:t>,</w:t>
      </w:r>
    </w:p>
    <w:p w14:paraId="10B90C3F" w14:textId="777E59F6" w:rsidR="00E12340" w:rsidRDefault="00E12340"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wartość netto wszystkich produktów w pozycji,</w:t>
      </w:r>
    </w:p>
    <w:p w14:paraId="1B00A739" w14:textId="77777777" w:rsidR="00D411E1" w:rsidRDefault="00D411E1"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031C0523" w14:textId="1F0F33F4" w:rsidR="00D411E1" w:rsidRDefault="00E12340"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wartość brutto wszystkich produktów w pozycji,</w:t>
      </w:r>
    </w:p>
    <w:p w14:paraId="2548CB7E" w14:textId="1F38F9AA" w:rsidR="00E12340" w:rsidRDefault="00E12340" w:rsidP="003E3908">
      <w:pPr>
        <w:pStyle w:val="Akapitzlist"/>
        <w:widowControl w:val="0"/>
        <w:numPr>
          <w:ilvl w:val="1"/>
          <w:numId w:val="54"/>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łączną wartość brutto Tabeli, która stanowi cenę brutto oferty.</w:t>
      </w:r>
    </w:p>
    <w:p w14:paraId="50078C00" w14:textId="56D4F709" w:rsidR="00EE17A8" w:rsidRPr="00EE17A8" w:rsidRDefault="00EE17A8" w:rsidP="00AC4D61">
      <w:pPr>
        <w:pStyle w:val="Akapitzlist"/>
        <w:widowControl w:val="0"/>
        <w:numPr>
          <w:ilvl w:val="1"/>
          <w:numId w:val="14"/>
        </w:numPr>
        <w:spacing w:line="276" w:lineRule="auto"/>
        <w:outlineLvl w:val="3"/>
        <w:rPr>
          <w:rFonts w:ascii="Cambria" w:hAnsi="Cambria" w:cs="Arial"/>
          <w:b/>
          <w:sz w:val="24"/>
          <w:szCs w:val="24"/>
        </w:rPr>
      </w:pPr>
      <w:r w:rsidRPr="00EE17A8">
        <w:rPr>
          <w:rFonts w:asciiTheme="majorHAnsi" w:hAnsiTheme="majorHAnsi" w:cs="Arial"/>
          <w:bCs/>
          <w:sz w:val="24"/>
          <w:szCs w:val="24"/>
        </w:rPr>
        <w:t>Wykonawca określi wartość całkowitą oferty brutto podając ją w formularzu ofertowym (załącznik nr 3), w zapisie liczbowym i słownym</w:t>
      </w:r>
      <w:r w:rsidR="00ED265E">
        <w:rPr>
          <w:rFonts w:asciiTheme="majorHAnsi" w:hAnsiTheme="majorHAnsi" w:cs="Arial"/>
          <w:bCs/>
          <w:sz w:val="24"/>
          <w:szCs w:val="24"/>
        </w:rPr>
        <w:t>.</w:t>
      </w:r>
    </w:p>
    <w:p w14:paraId="50078C02"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Wszelkie rozliczenia dotyczące realizacji przedmiotu zamówienia opisanego w niniejszej specyfikacji dokonywane będą w złotych polskich.</w:t>
      </w:r>
    </w:p>
    <w:p w14:paraId="50078C03"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50078C04" w14:textId="77777777" w:rsidR="003B5967" w:rsidRPr="003B5967" w:rsidRDefault="003B5967" w:rsidP="00AC4D61">
      <w:pPr>
        <w:pStyle w:val="Kolorowalistaakcent11"/>
        <w:numPr>
          <w:ilvl w:val="1"/>
          <w:numId w:val="14"/>
        </w:numPr>
        <w:autoSpaceDE w:val="0"/>
        <w:autoSpaceDN w:val="0"/>
        <w:adjustRightInd w:val="0"/>
        <w:spacing w:before="0" w:after="0" w:line="276" w:lineRule="auto"/>
        <w:rPr>
          <w:rFonts w:ascii="Cambria" w:hAnsi="Cambria" w:cs="Arial"/>
          <w:sz w:val="24"/>
          <w:szCs w:val="24"/>
        </w:rPr>
      </w:pPr>
      <w:r w:rsidRPr="003B5967">
        <w:rPr>
          <w:rFonts w:ascii="Cambria" w:hAnsi="Cambria" w:cs="Arial"/>
          <w:sz w:val="24"/>
          <w:szCs w:val="24"/>
        </w:rPr>
        <w:t>W przypadku, o którym mowa w pkt 16.</w:t>
      </w:r>
      <w:r w:rsidR="00C01FE4">
        <w:rPr>
          <w:rFonts w:ascii="Cambria" w:hAnsi="Cambria" w:cs="Arial"/>
          <w:sz w:val="24"/>
          <w:szCs w:val="24"/>
        </w:rPr>
        <w:t>6</w:t>
      </w:r>
      <w:r w:rsidRPr="003B5967">
        <w:rPr>
          <w:rFonts w:ascii="Cambria" w:hAnsi="Cambria" w:cs="Arial"/>
          <w:sz w:val="24"/>
          <w:szCs w:val="24"/>
        </w:rPr>
        <w:t xml:space="preserve"> SWZ, Wykonawca ma obowiązek:</w:t>
      </w:r>
    </w:p>
    <w:p w14:paraId="50078C05"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poinformowania w ofercie zamawiającego, że wybór jego oferty będzie prowadził do powstania u zamawiającego obowiązku podatkowego;</w:t>
      </w:r>
    </w:p>
    <w:p w14:paraId="50078C06"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nazwy (rodzaju) towaru lub usługi, których dostawa lub świadczenie będą prowadziły do powstania obowiązku podatkowego;</w:t>
      </w:r>
    </w:p>
    <w:p w14:paraId="50078C07"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wartości towaru lub usługi objętego obowiązkiem podatkowym zamawiającego, bez kwoty podatku;</w:t>
      </w:r>
    </w:p>
    <w:p w14:paraId="50078C08" w14:textId="77777777" w:rsidR="003B5967" w:rsidRPr="003B5967" w:rsidRDefault="003B5967" w:rsidP="00E94091">
      <w:pPr>
        <w:pStyle w:val="Kolorowalistaakcent11"/>
        <w:widowControl w:val="0"/>
        <w:numPr>
          <w:ilvl w:val="1"/>
          <w:numId w:val="39"/>
        </w:numPr>
        <w:autoSpaceDE w:val="0"/>
        <w:autoSpaceDN w:val="0"/>
        <w:adjustRightInd w:val="0"/>
        <w:spacing w:before="0" w:after="0" w:line="276" w:lineRule="auto"/>
        <w:ind w:left="1134" w:hanging="425"/>
        <w:rPr>
          <w:rFonts w:ascii="Cambria" w:hAnsi="Cambria" w:cs="Arial"/>
          <w:sz w:val="24"/>
          <w:szCs w:val="24"/>
        </w:rPr>
      </w:pPr>
      <w:r w:rsidRPr="003B5967">
        <w:rPr>
          <w:rFonts w:ascii="Cambria" w:hAnsi="Cambria" w:cs="Arial"/>
          <w:sz w:val="24"/>
          <w:szCs w:val="24"/>
        </w:rPr>
        <w:t>wskazania w ofercie stawki podatku od towarów i usług, która zgodnie z wiedzą wykonawcy, będzie miała zastosowanie.</w:t>
      </w:r>
    </w:p>
    <w:p w14:paraId="50078C09" w14:textId="77777777" w:rsidR="003B5967" w:rsidRPr="003B5967" w:rsidRDefault="003B5967" w:rsidP="00AC4D61">
      <w:pPr>
        <w:pStyle w:val="Kolorowalistaakcent11"/>
        <w:numPr>
          <w:ilvl w:val="1"/>
          <w:numId w:val="14"/>
        </w:numPr>
        <w:spacing w:line="276" w:lineRule="auto"/>
        <w:rPr>
          <w:rFonts w:ascii="Cambria" w:hAnsi="Cambria" w:cs="Arial"/>
          <w:sz w:val="24"/>
          <w:szCs w:val="24"/>
        </w:rPr>
      </w:pPr>
      <w:r w:rsidRPr="003B5967">
        <w:rPr>
          <w:rFonts w:ascii="Cambria" w:hAnsi="Cambria" w:cs="Arial"/>
          <w:sz w:val="24"/>
          <w:szCs w:val="24"/>
        </w:rPr>
        <w:t xml:space="preserve">W Formularzu oferty Wykonawca podaje cenę, z dokładnością do dwóch miejsc po przecinku w rozumieniu art. 3 ust. 1 pkt 1 i ust. 2 ustawy z dnia 9 maja </w:t>
      </w:r>
      <w:proofErr w:type="gramStart"/>
      <w:r w:rsidRPr="003B5967">
        <w:rPr>
          <w:rFonts w:ascii="Cambria" w:hAnsi="Cambria" w:cs="Arial"/>
          <w:sz w:val="24"/>
          <w:szCs w:val="24"/>
        </w:rPr>
        <w:t>2014r.</w:t>
      </w:r>
      <w:proofErr w:type="gramEnd"/>
      <w:r w:rsidRPr="003B5967">
        <w:rPr>
          <w:rFonts w:ascii="Cambria" w:hAnsi="Cambria" w:cs="Arial"/>
          <w:sz w:val="24"/>
          <w:szCs w:val="24"/>
        </w:rPr>
        <w:t xml:space="preserve"> o informowaniu o cenach towarów i usług oraz ustawy z dnia 7 lipca 1994 r. o denominacji złotego, za którą podejmuje się zrealizować przedmiot zamówienia. </w:t>
      </w:r>
    </w:p>
    <w:p w14:paraId="50078C0A" w14:textId="0CCAF0EA" w:rsidR="003B5967" w:rsidRPr="003B5967" w:rsidRDefault="003B5967" w:rsidP="00AC4D61">
      <w:pPr>
        <w:pStyle w:val="Kolorowalistaakcent11"/>
        <w:numPr>
          <w:ilvl w:val="1"/>
          <w:numId w:val="14"/>
        </w:numPr>
        <w:spacing w:line="276" w:lineRule="auto"/>
        <w:rPr>
          <w:rFonts w:ascii="Cambria" w:hAnsi="Cambria" w:cs="Arial"/>
          <w:sz w:val="24"/>
          <w:szCs w:val="24"/>
        </w:rPr>
      </w:pPr>
      <w:r w:rsidRPr="003B5967">
        <w:rPr>
          <w:rFonts w:ascii="Cambria" w:hAnsi="Cambria" w:cs="Arial"/>
          <w:sz w:val="24"/>
          <w:szCs w:val="24"/>
        </w:rPr>
        <w:t xml:space="preserve">Wynagrodzenie będzie płatne zgodnie z Projektem umowy Załącznik Nr </w:t>
      </w:r>
      <w:r w:rsidR="007D78DE">
        <w:rPr>
          <w:rFonts w:ascii="Cambria" w:hAnsi="Cambria" w:cs="Arial"/>
          <w:sz w:val="24"/>
          <w:szCs w:val="24"/>
        </w:rPr>
        <w:t>2</w:t>
      </w:r>
      <w:r w:rsidRPr="003B5967">
        <w:rPr>
          <w:rFonts w:ascii="Cambria" w:hAnsi="Cambria" w:cs="Arial"/>
          <w:sz w:val="24"/>
          <w:szCs w:val="24"/>
        </w:rPr>
        <w:t xml:space="preserve"> do SWZ. </w:t>
      </w:r>
    </w:p>
    <w:p w14:paraId="50078C0B" w14:textId="77777777" w:rsidR="001D5DB3" w:rsidRDefault="001D5DB3" w:rsidP="003B5967">
      <w:pPr>
        <w:pStyle w:val="Kolorowalistaakcent11"/>
        <w:widowControl w:val="0"/>
        <w:autoSpaceDE w:val="0"/>
        <w:autoSpaceDN w:val="0"/>
        <w:adjustRightInd w:val="0"/>
        <w:spacing w:before="0" w:after="0" w:line="276" w:lineRule="auto"/>
        <w:rPr>
          <w:rFonts w:asciiTheme="majorHAnsi" w:hAnsiTheme="majorHAnsi" w:cs="Arial"/>
          <w:b/>
          <w:bCs/>
        </w:rPr>
      </w:pPr>
    </w:p>
    <w:p w14:paraId="50078C0C"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0078C0F" w14:textId="77777777" w:rsidTr="003377CD">
        <w:trPr>
          <w:jc w:val="center"/>
        </w:trPr>
        <w:tc>
          <w:tcPr>
            <w:tcW w:w="9072" w:type="dxa"/>
            <w:tcBorders>
              <w:bottom w:val="single" w:sz="4" w:space="0" w:color="auto"/>
            </w:tcBorders>
          </w:tcPr>
          <w:p w14:paraId="50078C0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50078C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50078C10"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60C7A99A" w14:textId="7A451342" w:rsidR="000554AD" w:rsidRPr="00866926" w:rsidRDefault="000554AD" w:rsidP="000554AD">
      <w:pPr>
        <w:pStyle w:val="Listanumerowana2"/>
        <w:numPr>
          <w:ilvl w:val="1"/>
          <w:numId w:val="41"/>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sidR="00B53F99">
        <w:rPr>
          <w:rFonts w:asciiTheme="majorHAnsi" w:hAnsiTheme="majorHAnsi"/>
          <w:sz w:val="24"/>
        </w:rPr>
        <w:t>, w zakresie każdej z części</w:t>
      </w:r>
      <w:r>
        <w:rPr>
          <w:rFonts w:asciiTheme="majorHAnsi" w:hAnsiTheme="majorHAnsi"/>
          <w:b/>
          <w:sz w:val="24"/>
        </w:rPr>
        <w:t>:</w:t>
      </w:r>
    </w:p>
    <w:p w14:paraId="66C25AE0" w14:textId="77777777" w:rsidR="000554AD" w:rsidRDefault="000554AD" w:rsidP="000554A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0554AD" w14:paraId="15C39FA6" w14:textId="77777777" w:rsidTr="000554AD">
        <w:tc>
          <w:tcPr>
            <w:tcW w:w="957" w:type="dxa"/>
            <w:tcBorders>
              <w:top w:val="single" w:sz="4" w:space="0" w:color="auto"/>
              <w:left w:val="single" w:sz="4" w:space="0" w:color="auto"/>
              <w:bottom w:val="single" w:sz="4" w:space="0" w:color="auto"/>
              <w:right w:val="single" w:sz="4" w:space="0" w:color="auto"/>
            </w:tcBorders>
            <w:shd w:val="pct10" w:color="auto" w:fill="auto"/>
            <w:hideMark/>
          </w:tcPr>
          <w:p w14:paraId="49252CB9"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2" w:type="dxa"/>
            <w:tcBorders>
              <w:top w:val="single" w:sz="4" w:space="0" w:color="auto"/>
              <w:left w:val="single" w:sz="4" w:space="0" w:color="auto"/>
              <w:bottom w:val="single" w:sz="4" w:space="0" w:color="auto"/>
              <w:right w:val="single" w:sz="4" w:space="0" w:color="auto"/>
            </w:tcBorders>
            <w:shd w:val="pct10" w:color="auto" w:fill="auto"/>
            <w:hideMark/>
          </w:tcPr>
          <w:p w14:paraId="32319DE2" w14:textId="77777777" w:rsidR="000554AD" w:rsidRDefault="000554A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18" w:type="dxa"/>
            <w:tcBorders>
              <w:top w:val="single" w:sz="4" w:space="0" w:color="auto"/>
              <w:left w:val="single" w:sz="4" w:space="0" w:color="auto"/>
              <w:bottom w:val="single" w:sz="4" w:space="0" w:color="auto"/>
              <w:right w:val="single" w:sz="4" w:space="0" w:color="auto"/>
            </w:tcBorders>
            <w:shd w:val="pct10" w:color="auto" w:fill="auto"/>
            <w:hideMark/>
          </w:tcPr>
          <w:p w14:paraId="3482B76D"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0554AD" w14:paraId="6A2C5EFF" w14:textId="77777777" w:rsidTr="000554AD">
        <w:tc>
          <w:tcPr>
            <w:tcW w:w="957" w:type="dxa"/>
            <w:tcBorders>
              <w:top w:val="single" w:sz="4" w:space="0" w:color="auto"/>
              <w:left w:val="single" w:sz="4" w:space="0" w:color="auto"/>
              <w:bottom w:val="single" w:sz="4" w:space="0" w:color="auto"/>
              <w:right w:val="single" w:sz="4" w:space="0" w:color="auto"/>
            </w:tcBorders>
            <w:hideMark/>
          </w:tcPr>
          <w:p w14:paraId="0CD06EFC" w14:textId="77777777" w:rsidR="000554AD" w:rsidRDefault="000554A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2" w:type="dxa"/>
            <w:tcBorders>
              <w:top w:val="single" w:sz="4" w:space="0" w:color="auto"/>
              <w:left w:val="single" w:sz="4" w:space="0" w:color="auto"/>
              <w:bottom w:val="single" w:sz="4" w:space="0" w:color="auto"/>
              <w:right w:val="single" w:sz="4" w:space="0" w:color="auto"/>
            </w:tcBorders>
            <w:hideMark/>
          </w:tcPr>
          <w:p w14:paraId="333E7E8F" w14:textId="77777777" w:rsidR="000554AD" w:rsidRPr="00147C7E" w:rsidRDefault="000554AD">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sidRPr="00147C7E">
              <w:rPr>
                <w:rFonts w:ascii="Cambria" w:hAnsi="Cambria"/>
                <w:b/>
                <w:bCs/>
                <w:sz w:val="24"/>
                <w:szCs w:val="24"/>
              </w:rPr>
              <w:t>Cena (C)</w:t>
            </w:r>
          </w:p>
        </w:tc>
        <w:tc>
          <w:tcPr>
            <w:tcW w:w="2518" w:type="dxa"/>
            <w:tcBorders>
              <w:top w:val="single" w:sz="4" w:space="0" w:color="auto"/>
              <w:left w:val="single" w:sz="4" w:space="0" w:color="auto"/>
              <w:bottom w:val="single" w:sz="4" w:space="0" w:color="auto"/>
              <w:right w:val="single" w:sz="4" w:space="0" w:color="auto"/>
            </w:tcBorders>
            <w:hideMark/>
          </w:tcPr>
          <w:p w14:paraId="7F89F296" w14:textId="20A17C37" w:rsidR="000554AD" w:rsidRPr="00E12340" w:rsidRDefault="00147C7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E12340">
              <w:rPr>
                <w:rFonts w:asciiTheme="majorHAnsi" w:hAnsiTheme="majorHAnsi"/>
                <w:sz w:val="24"/>
                <w:szCs w:val="24"/>
              </w:rPr>
              <w:t>60</w:t>
            </w:r>
          </w:p>
        </w:tc>
      </w:tr>
      <w:tr w:rsidR="00147C7E" w14:paraId="5FCA050D" w14:textId="77777777" w:rsidTr="000554AD">
        <w:tc>
          <w:tcPr>
            <w:tcW w:w="957" w:type="dxa"/>
            <w:tcBorders>
              <w:top w:val="single" w:sz="4" w:space="0" w:color="auto"/>
              <w:left w:val="single" w:sz="4" w:space="0" w:color="auto"/>
              <w:bottom w:val="single" w:sz="4" w:space="0" w:color="auto"/>
              <w:right w:val="single" w:sz="4" w:space="0" w:color="auto"/>
            </w:tcBorders>
          </w:tcPr>
          <w:p w14:paraId="48A119A0" w14:textId="64309CBC" w:rsidR="00147C7E" w:rsidRDefault="00147C7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2</w:t>
            </w:r>
          </w:p>
        </w:tc>
        <w:tc>
          <w:tcPr>
            <w:tcW w:w="5022" w:type="dxa"/>
            <w:tcBorders>
              <w:top w:val="single" w:sz="4" w:space="0" w:color="auto"/>
              <w:left w:val="single" w:sz="4" w:space="0" w:color="auto"/>
              <w:bottom w:val="single" w:sz="4" w:space="0" w:color="auto"/>
              <w:right w:val="single" w:sz="4" w:space="0" w:color="auto"/>
            </w:tcBorders>
          </w:tcPr>
          <w:p w14:paraId="6760DBC6" w14:textId="111DB823" w:rsidR="00147C7E" w:rsidRPr="00147C7E" w:rsidRDefault="00147C7E">
            <w:pPr>
              <w:pStyle w:val="Kolorowalistaakcent11"/>
              <w:tabs>
                <w:tab w:val="left" w:pos="709"/>
                <w:tab w:val="left" w:pos="1276"/>
                <w:tab w:val="left" w:pos="1418"/>
              </w:tabs>
              <w:suppressAutoHyphens/>
              <w:spacing w:before="0" w:after="0" w:line="276" w:lineRule="auto"/>
              <w:ind w:left="0"/>
              <w:rPr>
                <w:rFonts w:ascii="Cambria" w:hAnsi="Cambria"/>
                <w:b/>
                <w:bCs/>
                <w:sz w:val="24"/>
                <w:szCs w:val="24"/>
              </w:rPr>
            </w:pPr>
            <w:r w:rsidRPr="00147C7E">
              <w:rPr>
                <w:rFonts w:ascii="Cambria" w:hAnsi="Cambria" w:cs="Cambria"/>
                <w:b/>
                <w:bCs/>
                <w:sz w:val="24"/>
                <w:szCs w:val="24"/>
              </w:rPr>
              <w:t>Długość okresu gwarancji (G)</w:t>
            </w:r>
          </w:p>
        </w:tc>
        <w:tc>
          <w:tcPr>
            <w:tcW w:w="2518" w:type="dxa"/>
            <w:tcBorders>
              <w:top w:val="single" w:sz="4" w:space="0" w:color="auto"/>
              <w:left w:val="single" w:sz="4" w:space="0" w:color="auto"/>
              <w:bottom w:val="single" w:sz="4" w:space="0" w:color="auto"/>
              <w:right w:val="single" w:sz="4" w:space="0" w:color="auto"/>
            </w:tcBorders>
          </w:tcPr>
          <w:p w14:paraId="09DC342B" w14:textId="686EC7D4" w:rsidR="00147C7E" w:rsidRPr="00E12340" w:rsidRDefault="00147C7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E12340">
              <w:rPr>
                <w:rFonts w:asciiTheme="majorHAnsi" w:hAnsiTheme="majorHAnsi"/>
                <w:sz w:val="24"/>
                <w:szCs w:val="24"/>
              </w:rPr>
              <w:t>40</w:t>
            </w:r>
          </w:p>
        </w:tc>
      </w:tr>
    </w:tbl>
    <w:p w14:paraId="6581BAF9" w14:textId="77777777" w:rsidR="00866926" w:rsidRDefault="00866926" w:rsidP="00866926">
      <w:pPr>
        <w:pStyle w:val="Kolorowalistaakcent11"/>
        <w:tabs>
          <w:tab w:val="left" w:pos="567"/>
          <w:tab w:val="left" w:pos="1276"/>
          <w:tab w:val="left" w:pos="1418"/>
        </w:tabs>
        <w:suppressAutoHyphens/>
        <w:spacing w:before="0" w:after="0" w:line="276" w:lineRule="auto"/>
        <w:ind w:left="0"/>
        <w:rPr>
          <w:rFonts w:asciiTheme="majorHAnsi" w:hAnsiTheme="majorHAnsi"/>
          <w:i/>
          <w:iCs/>
          <w:sz w:val="24"/>
          <w:szCs w:val="24"/>
        </w:rPr>
      </w:pPr>
    </w:p>
    <w:p w14:paraId="56F076D0" w14:textId="77777777" w:rsidR="000554AD" w:rsidRDefault="000554AD" w:rsidP="000554AD">
      <w:pPr>
        <w:pStyle w:val="Kolorowalistaakcent11"/>
        <w:tabs>
          <w:tab w:val="left" w:pos="567"/>
          <w:tab w:val="left" w:pos="1276"/>
          <w:tab w:val="left" w:pos="1418"/>
        </w:tabs>
        <w:suppressAutoHyphens/>
        <w:spacing w:before="0" w:after="0" w:line="276" w:lineRule="auto"/>
        <w:ind w:left="567"/>
        <w:rPr>
          <w:rFonts w:asciiTheme="majorHAnsi" w:hAnsiTheme="majorHAnsi"/>
          <w:i/>
          <w:iCs/>
          <w:sz w:val="24"/>
          <w:szCs w:val="24"/>
        </w:rPr>
      </w:pPr>
      <w:r>
        <w:rPr>
          <w:rFonts w:asciiTheme="majorHAnsi" w:hAnsiTheme="majorHAnsi"/>
          <w:i/>
          <w:iCs/>
          <w:sz w:val="24"/>
          <w:szCs w:val="24"/>
        </w:rPr>
        <w:t>Zamawiający dokona oceny ofert przyznając punkty w ramach poszczególnych kryteriów oceny ofert, przyjmując zasadę, że 1% = 1 punkt.</w:t>
      </w:r>
    </w:p>
    <w:p w14:paraId="620ADD8E" w14:textId="77777777" w:rsidR="000554AD" w:rsidRDefault="000554AD" w:rsidP="000554AD">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55E2822D" w14:textId="4700C064" w:rsidR="000554AD" w:rsidRDefault="000554AD" w:rsidP="000554AD">
      <w:pPr>
        <w:pStyle w:val="Kolorowalistaakcent11"/>
        <w:numPr>
          <w:ilvl w:val="1"/>
          <w:numId w:val="41"/>
        </w:numPr>
        <w:suppressAutoHyphens/>
        <w:spacing w:before="0" w:after="0" w:line="276" w:lineRule="auto"/>
        <w:ind w:left="426"/>
        <w:rPr>
          <w:rFonts w:asciiTheme="majorHAnsi" w:hAnsiTheme="majorHAnsi"/>
          <w:sz w:val="24"/>
          <w:szCs w:val="24"/>
        </w:rPr>
      </w:pPr>
      <w:r>
        <w:rPr>
          <w:rFonts w:asciiTheme="majorHAnsi" w:hAnsiTheme="majorHAnsi"/>
          <w:sz w:val="24"/>
          <w:szCs w:val="24"/>
        </w:rPr>
        <w:t xml:space="preserve">Punkty za kryterium </w:t>
      </w:r>
      <w:r>
        <w:rPr>
          <w:rFonts w:asciiTheme="majorHAnsi" w:hAnsiTheme="majorHAnsi"/>
          <w:b/>
          <w:sz w:val="24"/>
          <w:szCs w:val="24"/>
        </w:rPr>
        <w:t>„Cena”</w:t>
      </w:r>
      <w:r>
        <w:rPr>
          <w:rFonts w:asciiTheme="majorHAnsi" w:hAnsiTheme="majorHAnsi"/>
          <w:sz w:val="24"/>
          <w:szCs w:val="24"/>
        </w:rPr>
        <w:t xml:space="preserve"> zostaną obliczone według wzoru:</w:t>
      </w:r>
    </w:p>
    <w:p w14:paraId="6DA8E045" w14:textId="7777777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r>
      <w:r>
        <w:rPr>
          <w:rFonts w:asciiTheme="majorHAnsi" w:hAnsiTheme="majorHAnsi"/>
          <w:i/>
          <w:sz w:val="26"/>
          <w:szCs w:val="26"/>
        </w:rPr>
        <w:tab/>
        <w:t>C</w:t>
      </w:r>
      <w:r>
        <w:rPr>
          <w:rFonts w:asciiTheme="majorHAnsi" w:hAnsiTheme="majorHAnsi"/>
          <w:i/>
          <w:sz w:val="26"/>
          <w:szCs w:val="26"/>
          <w:vertAlign w:val="subscript"/>
        </w:rPr>
        <w:t>n</w:t>
      </w:r>
    </w:p>
    <w:p w14:paraId="02B0B4CD" w14:textId="5A77D50E"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 xml:space="preserve">C = </w:t>
      </w:r>
      <w:r>
        <w:rPr>
          <w:rFonts w:asciiTheme="majorHAnsi" w:hAnsiTheme="majorHAnsi"/>
          <w:i/>
          <w:sz w:val="26"/>
          <w:szCs w:val="26"/>
        </w:rPr>
        <w:tab/>
        <w:t xml:space="preserve">------- x </w:t>
      </w:r>
      <w:r w:rsidR="00147C7E">
        <w:rPr>
          <w:rFonts w:asciiTheme="majorHAnsi" w:hAnsiTheme="majorHAnsi"/>
          <w:i/>
          <w:sz w:val="26"/>
          <w:szCs w:val="26"/>
        </w:rPr>
        <w:t>60</w:t>
      </w:r>
      <w:r>
        <w:rPr>
          <w:rFonts w:asciiTheme="majorHAnsi" w:hAnsiTheme="majorHAnsi"/>
          <w:i/>
          <w:sz w:val="26"/>
          <w:szCs w:val="26"/>
        </w:rPr>
        <w:t xml:space="preserve"> pkt </w:t>
      </w:r>
    </w:p>
    <w:p w14:paraId="5014C828" w14:textId="77777777" w:rsidR="000554AD" w:rsidRDefault="000554AD" w:rsidP="000554AD">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ab/>
        <w:t>C</w:t>
      </w:r>
      <w:r>
        <w:rPr>
          <w:rFonts w:asciiTheme="majorHAnsi" w:hAnsiTheme="majorHAnsi"/>
          <w:i/>
          <w:sz w:val="26"/>
          <w:szCs w:val="26"/>
          <w:vertAlign w:val="subscript"/>
        </w:rPr>
        <w:t>b</w:t>
      </w:r>
    </w:p>
    <w:p w14:paraId="484F7C67" w14:textId="77777777" w:rsidR="000554AD" w:rsidRDefault="000554AD" w:rsidP="000554AD">
      <w:pPr>
        <w:tabs>
          <w:tab w:val="left" w:pos="709"/>
          <w:tab w:val="left" w:pos="1276"/>
          <w:tab w:val="left" w:pos="1418"/>
        </w:tabs>
        <w:suppressAutoHyphens/>
        <w:spacing w:line="276" w:lineRule="auto"/>
        <w:rPr>
          <w:rFonts w:asciiTheme="majorHAnsi" w:hAnsiTheme="majorHAnsi"/>
        </w:rPr>
      </w:pPr>
      <w:r>
        <w:rPr>
          <w:rFonts w:asciiTheme="majorHAnsi" w:hAnsiTheme="majorHAnsi"/>
        </w:rPr>
        <w:tab/>
        <w:t>gdzie,</w:t>
      </w:r>
    </w:p>
    <w:p w14:paraId="2C644C0B"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 ilość punktów za kryterium cena,</w:t>
      </w:r>
    </w:p>
    <w:p w14:paraId="1EC6068F"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n</w:t>
      </w:r>
      <w:r>
        <w:rPr>
          <w:rFonts w:asciiTheme="majorHAnsi" w:hAnsiTheme="majorHAnsi"/>
          <w:sz w:val="24"/>
          <w:szCs w:val="24"/>
        </w:rPr>
        <w:t xml:space="preserve"> - najniższa cena ofertowa spośród ofert nieodrzuconych,</w:t>
      </w:r>
    </w:p>
    <w:p w14:paraId="2DF65725" w14:textId="77777777" w:rsidR="000554AD" w:rsidRDefault="000554AD" w:rsidP="000554AD">
      <w:pPr>
        <w:pStyle w:val="Bezodstpw"/>
        <w:spacing w:line="276" w:lineRule="auto"/>
        <w:ind w:left="708"/>
        <w:jc w:val="both"/>
        <w:rPr>
          <w:rFonts w:asciiTheme="majorHAnsi" w:hAnsiTheme="majorHAnsi"/>
          <w:sz w:val="24"/>
          <w:szCs w:val="24"/>
        </w:rPr>
      </w:pPr>
      <w:r>
        <w:rPr>
          <w:rFonts w:asciiTheme="majorHAnsi" w:hAnsiTheme="majorHAnsi"/>
          <w:sz w:val="24"/>
          <w:szCs w:val="24"/>
        </w:rPr>
        <w:t>C</w:t>
      </w:r>
      <w:r>
        <w:rPr>
          <w:rFonts w:asciiTheme="majorHAnsi" w:hAnsiTheme="majorHAnsi"/>
          <w:sz w:val="24"/>
          <w:szCs w:val="24"/>
          <w:vertAlign w:val="subscript"/>
        </w:rPr>
        <w:t>b</w:t>
      </w:r>
      <w:r>
        <w:rPr>
          <w:rFonts w:asciiTheme="majorHAnsi" w:hAnsiTheme="majorHAnsi"/>
          <w:sz w:val="24"/>
          <w:szCs w:val="24"/>
        </w:rPr>
        <w:t xml:space="preserve"> – cena oferty badanej.</w:t>
      </w:r>
    </w:p>
    <w:p w14:paraId="100FF7E0" w14:textId="77777777" w:rsidR="00866926" w:rsidRDefault="00866926" w:rsidP="00B53F99">
      <w:pPr>
        <w:spacing w:before="20" w:after="40" w:line="276" w:lineRule="auto"/>
        <w:contextualSpacing/>
        <w:jc w:val="both"/>
        <w:rPr>
          <w:rFonts w:ascii="Cambria" w:eastAsia="Calibri" w:hAnsi="Cambria" w:cs="Helvetica"/>
          <w:b/>
          <w:color w:val="000000"/>
          <w:lang w:eastAsia="zh-CN"/>
        </w:rPr>
      </w:pPr>
    </w:p>
    <w:p w14:paraId="3759901B" w14:textId="02E18816" w:rsidR="00147C7E" w:rsidRPr="00147C7E" w:rsidRDefault="00147C7E" w:rsidP="00147C7E">
      <w:pPr>
        <w:pStyle w:val="Listanumerowana2"/>
        <w:numPr>
          <w:ilvl w:val="1"/>
          <w:numId w:val="41"/>
        </w:numPr>
        <w:suppressAutoHyphens/>
        <w:spacing w:line="276" w:lineRule="auto"/>
        <w:ind w:left="567" w:hanging="567"/>
        <w:rPr>
          <w:rFonts w:ascii="Cambria" w:hAnsi="Cambria" w:cs="Helvetica"/>
          <w:color w:val="000000" w:themeColor="text1"/>
        </w:rPr>
      </w:pPr>
      <w:r w:rsidRPr="00101F4A">
        <w:rPr>
          <w:rFonts w:asciiTheme="majorHAnsi" w:hAnsiTheme="majorHAnsi"/>
          <w:sz w:val="24"/>
        </w:rPr>
        <w:t xml:space="preserve">Kryterium </w:t>
      </w:r>
      <w:r w:rsidRPr="00885598">
        <w:rPr>
          <w:rFonts w:asciiTheme="majorHAnsi" w:hAnsiTheme="majorHAnsi"/>
          <w:b/>
          <w:bCs/>
          <w:sz w:val="24"/>
        </w:rPr>
        <w:t>„Długość okresu gwarancji”</w:t>
      </w:r>
      <w:r w:rsidR="00885598" w:rsidRPr="00885598">
        <w:rPr>
          <w:rFonts w:asciiTheme="majorHAnsi" w:hAnsiTheme="majorHAnsi"/>
          <w:b/>
          <w:bCs/>
          <w:sz w:val="24"/>
        </w:rPr>
        <w:t xml:space="preserve"> </w:t>
      </w:r>
      <w:r w:rsidR="00885598" w:rsidRPr="006449E3">
        <w:rPr>
          <w:rFonts w:asciiTheme="majorHAnsi" w:hAnsiTheme="majorHAnsi"/>
          <w:b/>
          <w:bCs/>
          <w:sz w:val="24"/>
        </w:rPr>
        <w:t>(G)</w:t>
      </w:r>
      <w:r w:rsidRPr="00101F4A">
        <w:rPr>
          <w:rFonts w:asciiTheme="majorHAnsi" w:hAnsiTheme="majorHAnsi"/>
          <w:sz w:val="24"/>
        </w:rPr>
        <w:t xml:space="preserve"> </w:t>
      </w:r>
      <w:r>
        <w:rPr>
          <w:rFonts w:asciiTheme="majorHAnsi" w:hAnsiTheme="majorHAnsi"/>
          <w:sz w:val="24"/>
        </w:rPr>
        <w:t>liczona w okresach miesięcznych:</w:t>
      </w:r>
    </w:p>
    <w:p w14:paraId="7FE25162" w14:textId="77777777" w:rsidR="00147C7E" w:rsidRDefault="00147C7E" w:rsidP="00147C7E">
      <w:pPr>
        <w:pStyle w:val="Kolorowalistaakcent11"/>
        <w:tabs>
          <w:tab w:val="left" w:pos="709"/>
          <w:tab w:val="left" w:pos="1276"/>
          <w:tab w:val="left" w:pos="1418"/>
        </w:tabs>
        <w:suppressAutoHyphens/>
        <w:spacing w:line="276" w:lineRule="auto"/>
        <w:rPr>
          <w:rFonts w:asciiTheme="majorHAnsi" w:hAnsiTheme="majorHAnsi"/>
        </w:rPr>
      </w:pPr>
    </w:p>
    <w:p w14:paraId="24E8AE9E" w14:textId="302B1571"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 xml:space="preserve">Zamawiający przyzna punkty Wykonawcy w kryterium „Długość okresu gwarancji” biorąc pod uwagę zaoferowaną długość okresu gwarancji na przedmiot zamówienia </w:t>
      </w:r>
    </w:p>
    <w:p w14:paraId="0D7F9B73" w14:textId="3331ED23"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 xml:space="preserve">W przypadku </w:t>
      </w:r>
      <w:r w:rsidRPr="00E12340">
        <w:rPr>
          <w:rFonts w:asciiTheme="majorHAnsi" w:hAnsiTheme="majorHAnsi"/>
          <w:sz w:val="24"/>
          <w:szCs w:val="24"/>
        </w:rPr>
        <w:t xml:space="preserve">zaoferowania minimalnej wymaganej długości okresu gwarancji tj. </w:t>
      </w:r>
      <w:r w:rsidR="00866926">
        <w:rPr>
          <w:rFonts w:asciiTheme="majorHAnsi" w:hAnsiTheme="majorHAnsi"/>
          <w:sz w:val="24"/>
          <w:szCs w:val="24"/>
        </w:rPr>
        <w:t>24</w:t>
      </w:r>
      <w:r w:rsidRPr="00E12340">
        <w:rPr>
          <w:rFonts w:asciiTheme="majorHAnsi" w:hAnsiTheme="majorHAnsi"/>
          <w:sz w:val="24"/>
          <w:szCs w:val="24"/>
        </w:rPr>
        <w:t xml:space="preserve"> miesięcy, Wykonawca otrzyma zero (0) punktów. W przypadku zaoferowania maksymalnej długości okresu gwarancji tj. </w:t>
      </w:r>
      <w:r w:rsidR="00866926">
        <w:rPr>
          <w:rFonts w:asciiTheme="majorHAnsi" w:hAnsiTheme="majorHAnsi"/>
          <w:sz w:val="24"/>
          <w:szCs w:val="24"/>
        </w:rPr>
        <w:t>36</w:t>
      </w:r>
      <w:r w:rsidRPr="00E12340">
        <w:rPr>
          <w:rFonts w:asciiTheme="majorHAnsi" w:hAnsiTheme="majorHAnsi"/>
          <w:sz w:val="24"/>
          <w:szCs w:val="24"/>
        </w:rPr>
        <w:t xml:space="preserve"> miesięcy, Wykonawca otrzyma czterdzieści (40) punktów. W przypadku zaoferowania gwarancji pomiędzy </w:t>
      </w:r>
      <w:r w:rsidR="00866926">
        <w:rPr>
          <w:rFonts w:asciiTheme="majorHAnsi" w:hAnsiTheme="majorHAnsi"/>
          <w:sz w:val="24"/>
          <w:szCs w:val="24"/>
        </w:rPr>
        <w:t>24</w:t>
      </w:r>
      <w:r w:rsidR="00E12340" w:rsidRPr="00E12340">
        <w:rPr>
          <w:rFonts w:asciiTheme="majorHAnsi" w:hAnsiTheme="majorHAnsi"/>
          <w:sz w:val="24"/>
          <w:szCs w:val="24"/>
        </w:rPr>
        <w:t xml:space="preserve"> a </w:t>
      </w:r>
      <w:r w:rsidR="00866926">
        <w:rPr>
          <w:rFonts w:asciiTheme="majorHAnsi" w:hAnsiTheme="majorHAnsi"/>
          <w:sz w:val="24"/>
          <w:szCs w:val="24"/>
        </w:rPr>
        <w:t>36</w:t>
      </w:r>
      <w:r w:rsidR="00E12340" w:rsidRPr="00E12340">
        <w:rPr>
          <w:rFonts w:asciiTheme="majorHAnsi" w:hAnsiTheme="majorHAnsi"/>
          <w:sz w:val="24"/>
          <w:szCs w:val="24"/>
        </w:rPr>
        <w:t xml:space="preserve"> miesiące,</w:t>
      </w:r>
      <w:r w:rsidRPr="00E12340">
        <w:rPr>
          <w:rFonts w:asciiTheme="majorHAnsi" w:hAnsiTheme="majorHAnsi"/>
          <w:sz w:val="24"/>
          <w:szCs w:val="24"/>
        </w:rPr>
        <w:t xml:space="preserve"> Wykonawca otrzyma pkt wg wzoru:</w:t>
      </w:r>
      <w:r w:rsidRPr="00147C7E">
        <w:rPr>
          <w:rFonts w:asciiTheme="majorHAnsi" w:hAnsiTheme="majorHAnsi"/>
          <w:sz w:val="24"/>
          <w:szCs w:val="24"/>
        </w:rPr>
        <w:t xml:space="preserve"> </w:t>
      </w:r>
    </w:p>
    <w:p w14:paraId="737B3928"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p>
    <w:p w14:paraId="594C9E14"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ab/>
      </w:r>
      <w:r w:rsidRPr="00147C7E">
        <w:rPr>
          <w:rFonts w:asciiTheme="majorHAnsi" w:hAnsiTheme="majorHAnsi"/>
          <w:sz w:val="24"/>
          <w:szCs w:val="24"/>
        </w:rPr>
        <w:tab/>
        <w:t>Go</w:t>
      </w:r>
    </w:p>
    <w:p w14:paraId="6B594A7E"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 xml:space="preserve">G = </w:t>
      </w:r>
      <w:r w:rsidRPr="00147C7E">
        <w:rPr>
          <w:rFonts w:asciiTheme="majorHAnsi" w:hAnsiTheme="majorHAnsi"/>
          <w:sz w:val="24"/>
          <w:szCs w:val="24"/>
        </w:rPr>
        <w:tab/>
        <w:t xml:space="preserve">------- x 40 pkt </w:t>
      </w:r>
    </w:p>
    <w:p w14:paraId="5B8BACD2"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ab/>
      </w:r>
      <w:proofErr w:type="spellStart"/>
      <w:r w:rsidRPr="00147C7E">
        <w:rPr>
          <w:rFonts w:asciiTheme="majorHAnsi" w:hAnsiTheme="majorHAnsi"/>
          <w:sz w:val="24"/>
          <w:szCs w:val="24"/>
        </w:rPr>
        <w:t>Gmax</w:t>
      </w:r>
      <w:proofErr w:type="spellEnd"/>
      <w:r w:rsidRPr="00147C7E">
        <w:rPr>
          <w:rFonts w:asciiTheme="majorHAnsi" w:hAnsiTheme="majorHAnsi"/>
          <w:sz w:val="24"/>
          <w:szCs w:val="24"/>
        </w:rPr>
        <w:t>.</w:t>
      </w:r>
    </w:p>
    <w:p w14:paraId="1871E79B"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p>
    <w:p w14:paraId="64CEEDB0"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 xml:space="preserve">gdzie: </w:t>
      </w:r>
    </w:p>
    <w:p w14:paraId="7181649B"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G- wartość punktowa którą należy wyznaczyć</w:t>
      </w:r>
    </w:p>
    <w:p w14:paraId="0BFD8F30"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r w:rsidRPr="00147C7E">
        <w:rPr>
          <w:rFonts w:asciiTheme="majorHAnsi" w:hAnsiTheme="majorHAnsi"/>
          <w:sz w:val="24"/>
          <w:szCs w:val="24"/>
        </w:rPr>
        <w:t>Go- okres gwarancji podany w badanej ofercie</w:t>
      </w:r>
    </w:p>
    <w:p w14:paraId="196AE81A" w14:textId="77777777" w:rsidR="00147C7E" w:rsidRP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proofErr w:type="spellStart"/>
      <w:proofErr w:type="gramStart"/>
      <w:r w:rsidRPr="00147C7E">
        <w:rPr>
          <w:rFonts w:asciiTheme="majorHAnsi" w:hAnsiTheme="majorHAnsi"/>
          <w:sz w:val="24"/>
          <w:szCs w:val="24"/>
        </w:rPr>
        <w:t>Gmax</w:t>
      </w:r>
      <w:proofErr w:type="spellEnd"/>
      <w:r w:rsidRPr="00147C7E">
        <w:rPr>
          <w:rFonts w:asciiTheme="majorHAnsi" w:hAnsiTheme="majorHAnsi"/>
          <w:sz w:val="24"/>
          <w:szCs w:val="24"/>
        </w:rPr>
        <w:t>.-</w:t>
      </w:r>
      <w:proofErr w:type="gramEnd"/>
      <w:r w:rsidRPr="00147C7E">
        <w:rPr>
          <w:rFonts w:asciiTheme="majorHAnsi" w:hAnsiTheme="majorHAnsi"/>
          <w:sz w:val="24"/>
          <w:szCs w:val="24"/>
        </w:rPr>
        <w:t xml:space="preserve"> najdłuższy oferowany okres gwarancji </w:t>
      </w:r>
    </w:p>
    <w:p w14:paraId="261ACE38" w14:textId="77777777" w:rsidR="00147C7E" w:rsidRDefault="00147C7E" w:rsidP="00147C7E">
      <w:pPr>
        <w:pStyle w:val="Kolorowalistaakcent11"/>
        <w:tabs>
          <w:tab w:val="left" w:pos="709"/>
          <w:tab w:val="left" w:pos="1276"/>
          <w:tab w:val="left" w:pos="1418"/>
        </w:tabs>
        <w:suppressAutoHyphens/>
        <w:spacing w:line="276" w:lineRule="auto"/>
        <w:rPr>
          <w:rFonts w:asciiTheme="majorHAnsi" w:hAnsiTheme="majorHAnsi"/>
          <w:sz w:val="24"/>
          <w:szCs w:val="24"/>
        </w:rPr>
      </w:pPr>
    </w:p>
    <w:p w14:paraId="3556E1BF" w14:textId="78C7DA9E" w:rsidR="00147C7E" w:rsidRPr="00147C7E" w:rsidRDefault="00147C7E" w:rsidP="00E12340">
      <w:pPr>
        <w:pStyle w:val="Kolorowalistaakcent11"/>
        <w:suppressAutoHyphens/>
        <w:spacing w:line="276" w:lineRule="auto"/>
        <w:ind w:left="709"/>
        <w:jc w:val="center"/>
        <w:rPr>
          <w:rFonts w:asciiTheme="majorHAnsi" w:hAnsiTheme="majorHAnsi"/>
          <w:b/>
          <w:bCs/>
          <w:sz w:val="24"/>
          <w:szCs w:val="24"/>
        </w:rPr>
      </w:pPr>
      <w:r w:rsidRPr="00147C7E">
        <w:rPr>
          <w:rFonts w:asciiTheme="majorHAnsi" w:hAnsiTheme="majorHAnsi"/>
          <w:b/>
          <w:bCs/>
          <w:sz w:val="24"/>
          <w:szCs w:val="24"/>
        </w:rPr>
        <w:t>UWAGA!</w:t>
      </w:r>
    </w:p>
    <w:p w14:paraId="50078C4F" w14:textId="71AA3D52" w:rsidR="00746764" w:rsidRDefault="00147C7E" w:rsidP="00E12340">
      <w:pPr>
        <w:pStyle w:val="Kolorowalistaakcent11"/>
        <w:suppressAutoHyphens/>
        <w:spacing w:before="0" w:after="0" w:line="276" w:lineRule="auto"/>
        <w:ind w:left="709"/>
        <w:jc w:val="center"/>
        <w:rPr>
          <w:rFonts w:asciiTheme="majorHAnsi" w:hAnsiTheme="majorHAnsi"/>
          <w:sz w:val="24"/>
          <w:szCs w:val="24"/>
        </w:rPr>
      </w:pPr>
      <w:r w:rsidRPr="00147C7E">
        <w:rPr>
          <w:rFonts w:asciiTheme="majorHAnsi" w:hAnsiTheme="majorHAnsi"/>
          <w:sz w:val="24"/>
          <w:szCs w:val="24"/>
        </w:rPr>
        <w:t xml:space="preserve">W przypadku, gdy Wykonawca wskaże długość okresu gwarancji poniżej </w:t>
      </w:r>
      <w:r w:rsidR="00866926">
        <w:rPr>
          <w:rFonts w:asciiTheme="majorHAnsi" w:hAnsiTheme="majorHAnsi"/>
          <w:sz w:val="24"/>
          <w:szCs w:val="24"/>
        </w:rPr>
        <w:t>24</w:t>
      </w:r>
      <w:r w:rsidR="00E12340">
        <w:rPr>
          <w:rFonts w:asciiTheme="majorHAnsi" w:hAnsiTheme="majorHAnsi"/>
          <w:sz w:val="24"/>
          <w:szCs w:val="24"/>
        </w:rPr>
        <w:t xml:space="preserve"> miesięcy</w:t>
      </w:r>
      <w:r w:rsidRPr="00147C7E">
        <w:rPr>
          <w:rFonts w:asciiTheme="majorHAnsi" w:hAnsiTheme="majorHAnsi"/>
          <w:sz w:val="24"/>
          <w:szCs w:val="24"/>
        </w:rPr>
        <w:t xml:space="preserve">, Zamawiający odrzuci ofertę.  </w:t>
      </w:r>
      <w:r w:rsidR="00180AD7">
        <w:rPr>
          <w:rFonts w:asciiTheme="majorHAnsi" w:hAnsiTheme="majorHAnsi"/>
          <w:sz w:val="24"/>
          <w:szCs w:val="24"/>
        </w:rPr>
        <w:t xml:space="preserve">W przypadku zaoferowania gwarancji dłuższej niż 24 miesiące, Zamawiający przyzna Wykonawcy maksymalną ilość punktów, tak jak dla gwarancji udzielonej na okres 24 miesięcy. </w:t>
      </w:r>
      <w:proofErr w:type="spellStart"/>
      <w:r w:rsidRPr="00147C7E">
        <w:rPr>
          <w:rFonts w:asciiTheme="majorHAnsi" w:hAnsiTheme="majorHAnsi"/>
          <w:sz w:val="24"/>
          <w:szCs w:val="24"/>
        </w:rPr>
        <w:t>W</w:t>
      </w:r>
      <w:proofErr w:type="spellEnd"/>
      <w:r w:rsidRPr="00147C7E">
        <w:rPr>
          <w:rFonts w:asciiTheme="majorHAnsi" w:hAnsiTheme="majorHAnsi"/>
          <w:sz w:val="24"/>
          <w:szCs w:val="24"/>
        </w:rPr>
        <w:t xml:space="preserve"> przypadku, gdy Wykonawca w ogóle </w:t>
      </w:r>
      <w:proofErr w:type="gramStart"/>
      <w:r w:rsidRPr="00147C7E">
        <w:rPr>
          <w:rFonts w:asciiTheme="majorHAnsi" w:hAnsiTheme="majorHAnsi"/>
          <w:sz w:val="24"/>
          <w:szCs w:val="24"/>
        </w:rPr>
        <w:t>nie  wskaże</w:t>
      </w:r>
      <w:proofErr w:type="gramEnd"/>
      <w:r w:rsidRPr="00147C7E">
        <w:rPr>
          <w:rFonts w:asciiTheme="majorHAnsi" w:hAnsiTheme="majorHAnsi"/>
          <w:sz w:val="24"/>
          <w:szCs w:val="24"/>
        </w:rPr>
        <w:t xml:space="preserve">  w  ofercie oferowanego  okresu  gwarancji,  Zamawiający  przyjmie,  że  </w:t>
      </w:r>
      <w:r w:rsidR="00B53F99">
        <w:rPr>
          <w:rFonts w:asciiTheme="majorHAnsi" w:hAnsiTheme="majorHAnsi"/>
          <w:sz w:val="24"/>
          <w:szCs w:val="24"/>
        </w:rPr>
        <w:t>oferowane produkty nie są objęte gwarancją</w:t>
      </w:r>
      <w:r w:rsidRPr="00147C7E">
        <w:rPr>
          <w:rFonts w:asciiTheme="majorHAnsi" w:hAnsiTheme="majorHAnsi"/>
          <w:sz w:val="24"/>
          <w:szCs w:val="24"/>
        </w:rPr>
        <w:t xml:space="preserve">  i  ofertę  odrzuci. </w:t>
      </w:r>
    </w:p>
    <w:p w14:paraId="14729919" w14:textId="0B682010" w:rsidR="006035A0" w:rsidRDefault="006035A0" w:rsidP="00147C7E">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p>
    <w:p w14:paraId="62B95165" w14:textId="3C39DF5E" w:rsidR="006035A0" w:rsidRPr="00101F4A" w:rsidRDefault="006035A0" w:rsidP="006035A0">
      <w:pPr>
        <w:pStyle w:val="Listanumerowana2"/>
        <w:numPr>
          <w:ilvl w:val="1"/>
          <w:numId w:val="41"/>
        </w:numPr>
        <w:suppressAutoHyphens/>
        <w:spacing w:line="276" w:lineRule="auto"/>
        <w:ind w:left="567" w:hanging="567"/>
        <w:rPr>
          <w:rFonts w:asciiTheme="majorHAnsi" w:hAnsiTheme="majorHAnsi"/>
          <w:sz w:val="24"/>
        </w:rPr>
      </w:pPr>
      <w:r w:rsidRPr="00101F4A">
        <w:rPr>
          <w:rFonts w:asciiTheme="majorHAnsi" w:hAnsiTheme="majorHAnsi"/>
          <w:sz w:val="24"/>
        </w:rPr>
        <w:t>Za najkorzystniejszą ofertę</w:t>
      </w:r>
      <w:r w:rsidR="002B6368">
        <w:rPr>
          <w:rFonts w:asciiTheme="majorHAnsi" w:hAnsiTheme="majorHAnsi"/>
          <w:sz w:val="24"/>
        </w:rPr>
        <w:t xml:space="preserve"> w danej części</w:t>
      </w:r>
      <w:r>
        <w:rPr>
          <w:rFonts w:asciiTheme="majorHAnsi" w:hAnsiTheme="majorHAnsi"/>
          <w:sz w:val="24"/>
        </w:rPr>
        <w:t xml:space="preserve"> </w:t>
      </w:r>
      <w:r w:rsidRPr="00101F4A">
        <w:rPr>
          <w:rFonts w:asciiTheme="majorHAnsi" w:hAnsiTheme="majorHAnsi"/>
          <w:sz w:val="24"/>
        </w:rPr>
        <w:t>zostanie uznana oferta, która otrzyma największą ilość punktów (O) obliczoną na podstawie wzoru:</w:t>
      </w:r>
    </w:p>
    <w:p w14:paraId="7A748BB2" w14:textId="6862FF7D" w:rsidR="006035A0" w:rsidRDefault="006035A0" w:rsidP="006035A0">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6C789117" w14:textId="77777777" w:rsidR="00866926" w:rsidRPr="00B53F99" w:rsidRDefault="00866926" w:rsidP="00B53F99">
      <w:pPr>
        <w:tabs>
          <w:tab w:val="left" w:pos="993"/>
        </w:tabs>
        <w:autoSpaceDE w:val="0"/>
        <w:autoSpaceDN w:val="0"/>
        <w:adjustRightInd w:val="0"/>
        <w:rPr>
          <w:rFonts w:ascii="Cambria" w:hAnsi="Cambria" w:cs="Helvetica"/>
          <w:b/>
          <w:bCs/>
          <w:color w:val="000000"/>
        </w:rPr>
      </w:pPr>
    </w:p>
    <w:p w14:paraId="64201D1B" w14:textId="77777777" w:rsidR="006035A0" w:rsidRDefault="006035A0" w:rsidP="006035A0">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3F096EF3" w14:textId="77777777" w:rsidR="006035A0" w:rsidRDefault="006035A0" w:rsidP="006035A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67F22775" w14:textId="77777777" w:rsidR="006035A0" w:rsidRDefault="006035A0" w:rsidP="006035A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 xml:space="preserve">O </w:t>
      </w:r>
      <w:r>
        <w:rPr>
          <w:rFonts w:ascii="Cambria" w:hAnsi="Cambria" w:cs="Helvetica"/>
          <w:bCs/>
          <w:color w:val="000000"/>
          <w:sz w:val="24"/>
          <w:szCs w:val="24"/>
        </w:rPr>
        <w:t xml:space="preserve">- łączna ilość punktów oferty ocenianej, </w:t>
      </w:r>
    </w:p>
    <w:p w14:paraId="4FE0A2C6" w14:textId="77777777" w:rsidR="006035A0" w:rsidRDefault="006035A0" w:rsidP="006035A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77D155A6" w14:textId="77777777" w:rsidR="006035A0" w:rsidRDefault="006035A0" w:rsidP="006035A0">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w:t>
      </w:r>
      <w:r w:rsidRPr="00974B9C">
        <w:rPr>
          <w:rFonts w:ascii="Cambria" w:hAnsi="Cambria" w:cs="Cambria"/>
          <w:b/>
          <w:bCs/>
          <w:sz w:val="24"/>
          <w:szCs w:val="24"/>
        </w:rPr>
        <w:t>Długość okresu gwarancji</w:t>
      </w:r>
      <w:r>
        <w:rPr>
          <w:rFonts w:ascii="Cambria" w:hAnsi="Cambria" w:cs="Helvetica"/>
          <w:b/>
          <w:bCs/>
          <w:color w:val="000000"/>
          <w:sz w:val="24"/>
          <w:szCs w:val="24"/>
        </w:rPr>
        <w:t>”</w:t>
      </w:r>
      <w:r>
        <w:rPr>
          <w:rFonts w:ascii="Cambria" w:hAnsi="Cambria" w:cs="Helvetica"/>
          <w:bCs/>
          <w:color w:val="000000"/>
          <w:sz w:val="24"/>
          <w:szCs w:val="24"/>
        </w:rPr>
        <w:t>.</w:t>
      </w:r>
    </w:p>
    <w:p w14:paraId="34CFCBB3" w14:textId="677C71D4" w:rsidR="006035A0" w:rsidRDefault="006035A0" w:rsidP="006035A0">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14:paraId="59966871" w14:textId="77777777" w:rsidR="00CE29C8" w:rsidRDefault="00CE29C8" w:rsidP="006035A0">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14:paraId="22C65863" w14:textId="77777777" w:rsidR="006035A0" w:rsidRPr="00711F1A" w:rsidRDefault="006035A0" w:rsidP="006035A0">
      <w:pPr>
        <w:pStyle w:val="Kolorowalistaakcent11"/>
        <w:numPr>
          <w:ilvl w:val="1"/>
          <w:numId w:val="41"/>
        </w:numPr>
        <w:tabs>
          <w:tab w:val="left" w:pos="709"/>
          <w:tab w:val="left" w:pos="1276"/>
          <w:tab w:val="left" w:pos="1418"/>
        </w:tabs>
        <w:suppressAutoHyphens/>
        <w:spacing w:before="0" w:after="0" w:line="276" w:lineRule="auto"/>
        <w:ind w:left="567" w:hanging="567"/>
        <w:rPr>
          <w:rFonts w:ascii="Cambria" w:hAnsi="Cambria"/>
          <w:sz w:val="24"/>
          <w:szCs w:val="24"/>
        </w:rPr>
      </w:pPr>
      <w:r>
        <w:rPr>
          <w:rFonts w:ascii="Cambria" w:eastAsia="Times New Roman" w:hAnsi="Cambria"/>
          <w:color w:val="000000"/>
          <w:sz w:val="24"/>
          <w:szCs w:val="24"/>
          <w:lang w:eastAsia="pl-PL" w:bidi="pl-PL"/>
        </w:rPr>
        <w:t>Punktacja zostanie ustalona do dwóch miejsc po przecinku, z zachowaniem zasady zaokrągleń matematycznych.</w:t>
      </w:r>
    </w:p>
    <w:p w14:paraId="2E1F8B4B" w14:textId="02AD27DD" w:rsidR="00D65FB4" w:rsidRDefault="00D65FB4"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p w14:paraId="47DEF5A4" w14:textId="77777777" w:rsidR="00CE29C8" w:rsidRPr="004E488A" w:rsidRDefault="00CE29C8" w:rsidP="004E488A">
      <w:pPr>
        <w:pStyle w:val="Kolorowalistaakcent11"/>
        <w:tabs>
          <w:tab w:val="left" w:pos="709"/>
          <w:tab w:val="left" w:pos="1276"/>
          <w:tab w:val="left" w:pos="1418"/>
        </w:tabs>
        <w:suppressAutoHyphens/>
        <w:spacing w:before="0" w:after="0" w:line="276" w:lineRule="auto"/>
        <w:ind w:left="0"/>
        <w:rPr>
          <w:rFonts w:asciiTheme="majorHAnsi" w:hAnsiTheme="majorHAnsi"/>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746764" w:rsidRPr="00C6306E" w14:paraId="50078C52" w14:textId="77777777" w:rsidTr="00504C2E">
        <w:trPr>
          <w:jc w:val="center"/>
        </w:trPr>
        <w:tc>
          <w:tcPr>
            <w:tcW w:w="9070" w:type="dxa"/>
            <w:shd w:val="clear" w:color="auto" w:fill="D9D9D9" w:themeFill="background1" w:themeFillShade="D9"/>
          </w:tcPr>
          <w:p w14:paraId="50078C50"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50078C51"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078C53"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50078C54" w14:textId="77777777" w:rsidR="00746764" w:rsidRPr="000405D0" w:rsidRDefault="00746764" w:rsidP="00AC4D61">
      <w:pPr>
        <w:pStyle w:val="Akapitzlist"/>
        <w:numPr>
          <w:ilvl w:val="1"/>
          <w:numId w:val="36"/>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50078C55" w14:textId="77777777" w:rsidR="00746764" w:rsidRPr="00A37469" w:rsidRDefault="00746764" w:rsidP="00AC4D61">
      <w:pPr>
        <w:pStyle w:val="Listanumerowana2"/>
        <w:widowControl w:val="0"/>
        <w:numPr>
          <w:ilvl w:val="1"/>
          <w:numId w:val="36"/>
        </w:numPr>
        <w:tabs>
          <w:tab w:val="left" w:pos="993"/>
        </w:tabs>
        <w:spacing w:line="276" w:lineRule="auto"/>
        <w:ind w:left="709" w:hanging="709"/>
        <w:rPr>
          <w:rFonts w:ascii="Cambria" w:hAnsi="Cambria" w:cs="Arial"/>
          <w:b/>
          <w:bCs/>
          <w:color w:val="000000" w:themeColor="text1"/>
          <w:sz w:val="24"/>
        </w:rPr>
      </w:pPr>
      <w:r w:rsidRPr="00FB329B">
        <w:rPr>
          <w:rFonts w:ascii="Cambria" w:hAnsi="Cambria" w:cs="Arial"/>
          <w:color w:val="000000" w:themeColor="text1"/>
          <w:sz w:val="24"/>
        </w:rPr>
        <w:t>Jeżeli termin związania ofertą upłynął przed wyborem najkorzystniejszej oferty, Zamawiający w</w:t>
      </w:r>
      <w:r w:rsidR="00B30043">
        <w:rPr>
          <w:rFonts w:ascii="Cambria" w:hAnsi="Cambria" w:cs="Arial"/>
          <w:color w:val="000000" w:themeColor="text1"/>
          <w:sz w:val="24"/>
        </w:rPr>
        <w:t>e</w:t>
      </w:r>
      <w:r w:rsidRPr="00FB329B">
        <w:rPr>
          <w:rFonts w:ascii="Cambria" w:hAnsi="Cambria" w:cs="Arial"/>
          <w:color w:val="000000" w:themeColor="text1"/>
          <w:sz w:val="24"/>
        </w:rPr>
        <w:t>zw</w:t>
      </w:r>
      <w:r w:rsidR="00B30043">
        <w:rPr>
          <w:rFonts w:ascii="Cambria" w:hAnsi="Cambria" w:cs="Arial"/>
          <w:color w:val="000000" w:themeColor="text1"/>
          <w:sz w:val="24"/>
        </w:rPr>
        <w:t>ie</w:t>
      </w:r>
      <w:r w:rsidRPr="00FB329B">
        <w:rPr>
          <w:rFonts w:ascii="Cambria" w:hAnsi="Cambria" w:cs="Arial"/>
          <w:color w:val="000000" w:themeColor="text1"/>
          <w:sz w:val="24"/>
        </w:rPr>
        <w:t xml:space="preserve">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50078C56" w14:textId="77777777" w:rsidR="00746764" w:rsidRPr="000405D0" w:rsidRDefault="00746764" w:rsidP="00AC4D61">
      <w:pPr>
        <w:pStyle w:val="Listanumerowana2"/>
        <w:widowControl w:val="0"/>
        <w:numPr>
          <w:ilvl w:val="1"/>
          <w:numId w:val="36"/>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r>
      <w:r w:rsidRPr="000405D0">
        <w:rPr>
          <w:rFonts w:ascii="Cambria" w:hAnsi="Cambria" w:cs="Arial"/>
          <w:color w:val="000000" w:themeColor="text1"/>
          <w:sz w:val="24"/>
        </w:rPr>
        <w:lastRenderedPageBreak/>
        <w:t>oferty, o:</w:t>
      </w:r>
    </w:p>
    <w:p w14:paraId="50078C57" w14:textId="77777777" w:rsidR="00746764" w:rsidRPr="000405D0" w:rsidRDefault="00746764" w:rsidP="00AC4D61">
      <w:pPr>
        <w:pStyle w:val="Akapitzlist"/>
        <w:numPr>
          <w:ilvl w:val="0"/>
          <w:numId w:val="35"/>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0078C58" w14:textId="77777777" w:rsidR="00746764" w:rsidRPr="000405D0" w:rsidRDefault="00746764" w:rsidP="00AC4D61">
      <w:pPr>
        <w:pStyle w:val="Akapitzlist"/>
        <w:numPr>
          <w:ilvl w:val="0"/>
          <w:numId w:val="35"/>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50078C59" w14:textId="77777777" w:rsidR="00746764" w:rsidRPr="002B6368"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65598A8B" w14:textId="77777777" w:rsidR="002B6368" w:rsidRPr="002B6368" w:rsidRDefault="00746764" w:rsidP="002B6368">
      <w:pPr>
        <w:pStyle w:val="Kolorowalistaakcent11"/>
        <w:tabs>
          <w:tab w:val="left" w:pos="1134"/>
          <w:tab w:val="left" w:pos="1276"/>
          <w:tab w:val="left" w:pos="1418"/>
        </w:tabs>
        <w:suppressAutoHyphens/>
        <w:spacing w:before="0" w:after="0" w:line="276" w:lineRule="auto"/>
        <w:rPr>
          <w:rFonts w:ascii="Cambria" w:hAnsi="Cambria" w:cs="Arial"/>
          <w:bCs/>
          <w:color w:val="000000" w:themeColor="text1"/>
          <w:sz w:val="24"/>
          <w:szCs w:val="24"/>
        </w:rPr>
      </w:pPr>
      <w:r w:rsidRPr="002B6368">
        <w:rPr>
          <w:rFonts w:ascii="Cambria" w:hAnsi="Cambria" w:cs="Arial"/>
          <w:bCs/>
          <w:color w:val="000000" w:themeColor="text1"/>
          <w:sz w:val="24"/>
          <w:szCs w:val="24"/>
        </w:rPr>
        <w:t xml:space="preserve">Zamawiający udostępnia niezwłocznie informacje, o których mowa w pkt </w:t>
      </w:r>
      <w:r w:rsidRPr="002B6368">
        <w:rPr>
          <w:rFonts w:ascii="Cambria" w:hAnsi="Cambria"/>
          <w:color w:val="000000"/>
          <w:sz w:val="24"/>
          <w:szCs w:val="24"/>
        </w:rPr>
        <w:t xml:space="preserve">18.3 </w:t>
      </w:r>
      <w:r w:rsidRPr="002B6368">
        <w:rPr>
          <w:rFonts w:ascii="Cambria" w:hAnsi="Cambria"/>
          <w:color w:val="000000"/>
          <w:sz w:val="24"/>
          <w:szCs w:val="24"/>
        </w:rPr>
        <w:br/>
        <w:t>tiret pierwszy SWZ</w:t>
      </w:r>
      <w:r w:rsidRPr="002B6368">
        <w:rPr>
          <w:rFonts w:ascii="Cambria" w:hAnsi="Cambria" w:cs="Arial"/>
          <w:bCs/>
          <w:color w:val="000000" w:themeColor="text1"/>
          <w:sz w:val="24"/>
          <w:szCs w:val="24"/>
        </w:rPr>
        <w:t>, na stronie internet</w:t>
      </w:r>
      <w:r w:rsidR="00594601" w:rsidRPr="002B6368">
        <w:rPr>
          <w:rFonts w:ascii="Cambria" w:hAnsi="Cambria" w:cs="Arial"/>
          <w:bCs/>
          <w:color w:val="000000" w:themeColor="text1"/>
          <w:sz w:val="24"/>
          <w:szCs w:val="24"/>
        </w:rPr>
        <w:t xml:space="preserve">owej prowadzonego postępowania: </w:t>
      </w:r>
    </w:p>
    <w:p w14:paraId="4A461213" w14:textId="28F78F15" w:rsidR="002B6368" w:rsidRPr="002B6368" w:rsidRDefault="007B0865" w:rsidP="002B6368">
      <w:pPr>
        <w:pStyle w:val="Kolorowalistaakcent11"/>
        <w:tabs>
          <w:tab w:val="left" w:pos="1134"/>
          <w:tab w:val="left" w:pos="1276"/>
          <w:tab w:val="left" w:pos="1418"/>
        </w:tabs>
        <w:suppressAutoHyphens/>
        <w:spacing w:before="0" w:after="0" w:line="276" w:lineRule="auto"/>
        <w:rPr>
          <w:rFonts w:ascii="Cambria" w:hAnsi="Cambria"/>
          <w:color w:val="000000"/>
          <w:sz w:val="24"/>
          <w:szCs w:val="24"/>
        </w:rPr>
      </w:pPr>
      <w:hyperlink r:id="rId15" w:history="1">
        <w:r w:rsidR="002B6368" w:rsidRPr="002B6368">
          <w:rPr>
            <w:rStyle w:val="Hipercze"/>
            <w:rFonts w:ascii="Cambria" w:hAnsi="Cambria"/>
            <w:sz w:val="24"/>
            <w:szCs w:val="24"/>
          </w:rPr>
          <w:t>https://parkkultury.starachowice.eu/?page_id=3299</w:t>
        </w:r>
      </w:hyperlink>
      <w:r w:rsidR="002B6368" w:rsidRPr="002B6368">
        <w:rPr>
          <w:rFonts w:ascii="Cambria" w:hAnsi="Cambria"/>
          <w:sz w:val="24"/>
          <w:szCs w:val="24"/>
        </w:rPr>
        <w:t xml:space="preserve"> </w:t>
      </w:r>
    </w:p>
    <w:p w14:paraId="50078C5B" w14:textId="77777777" w:rsidR="005922BB" w:rsidRPr="00C6306E" w:rsidRDefault="005922BB" w:rsidP="00627C7D">
      <w:pPr>
        <w:pStyle w:val="Akapitzlist"/>
        <w:widowControl w:val="0"/>
        <w:spacing w:line="276" w:lineRule="auto"/>
        <w:outlineLvl w:val="3"/>
        <w:rPr>
          <w:rFonts w:asciiTheme="majorHAnsi" w:hAnsiTheme="majorHAnsi"/>
          <w:sz w:val="24"/>
          <w:szCs w:val="24"/>
        </w:rPr>
      </w:pPr>
    </w:p>
    <w:p w14:paraId="50078C5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5F" w14:textId="77777777" w:rsidTr="00504C2E">
        <w:trPr>
          <w:trHeight w:val="1015"/>
          <w:jc w:val="center"/>
        </w:trPr>
        <w:tc>
          <w:tcPr>
            <w:tcW w:w="9102" w:type="dxa"/>
            <w:tcBorders>
              <w:bottom w:val="single" w:sz="4" w:space="0" w:color="auto"/>
            </w:tcBorders>
            <w:shd w:val="clear" w:color="auto" w:fill="D9D9D9" w:themeFill="background1" w:themeFillShade="D9"/>
          </w:tcPr>
          <w:p w14:paraId="50078C5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50078C5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50078C60"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50078C61"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0078C62" w14:textId="77777777"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50078C63" w14:textId="7CABE53A" w:rsidR="00451E97" w:rsidRDefault="00D9784D" w:rsidP="00AC4D61">
      <w:pPr>
        <w:pStyle w:val="Kolorowalistaakcent11"/>
        <w:widowControl w:val="0"/>
        <w:numPr>
          <w:ilvl w:val="1"/>
          <w:numId w:val="22"/>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6985E81D" w14:textId="77777777" w:rsidR="0001149C" w:rsidRDefault="0001149C" w:rsidP="0001149C">
      <w:pPr>
        <w:pStyle w:val="Kolorowalistaakcent11"/>
        <w:widowControl w:val="0"/>
        <w:suppressAutoHyphens/>
        <w:spacing w:line="276" w:lineRule="auto"/>
        <w:ind w:left="851"/>
        <w:outlineLvl w:val="3"/>
        <w:rPr>
          <w:rFonts w:asciiTheme="majorHAnsi" w:hAnsiTheme="majorHAnsi"/>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67" w14:textId="77777777" w:rsidTr="00504C2E">
        <w:trPr>
          <w:jc w:val="center"/>
        </w:trPr>
        <w:tc>
          <w:tcPr>
            <w:tcW w:w="9072" w:type="dxa"/>
            <w:tcBorders>
              <w:bottom w:val="single" w:sz="4" w:space="0" w:color="auto"/>
            </w:tcBorders>
            <w:shd w:val="clear" w:color="auto" w:fill="D9D9D9" w:themeFill="background1" w:themeFillShade="D9"/>
          </w:tcPr>
          <w:p w14:paraId="50078C6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50078C6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0078C68" w14:textId="77777777" w:rsidR="000501DC" w:rsidRDefault="000501DC"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p w14:paraId="50078C69" w14:textId="2CD0B19C" w:rsidR="009879BE" w:rsidRPr="007F7715" w:rsidRDefault="009879BE" w:rsidP="00D57ADC">
      <w:pPr>
        <w:numPr>
          <w:ilvl w:val="1"/>
          <w:numId w:val="43"/>
        </w:numPr>
        <w:autoSpaceDE w:val="0"/>
        <w:autoSpaceDN w:val="0"/>
        <w:adjustRightInd w:val="0"/>
        <w:spacing w:before="20" w:after="40" w:line="276" w:lineRule="auto"/>
        <w:ind w:left="709" w:hanging="709"/>
        <w:contextualSpacing/>
        <w:jc w:val="both"/>
        <w:rPr>
          <w:rFonts w:asciiTheme="majorHAnsi" w:eastAsia="SimSun" w:hAnsiTheme="majorHAnsi" w:cs="Helvetica"/>
          <w:bCs/>
          <w:lang w:eastAsia="zh-CN"/>
        </w:rPr>
      </w:pPr>
      <w:r w:rsidRPr="000E0104">
        <w:rPr>
          <w:rFonts w:asciiTheme="majorHAnsi" w:eastAsia="SimSun" w:hAnsiTheme="majorHAnsi" w:cs="Helvetica"/>
          <w:bCs/>
          <w:lang w:eastAsia="zh-CN"/>
        </w:rPr>
        <w:t xml:space="preserve">Wykonawca, </w:t>
      </w:r>
      <w:r w:rsidR="007F7715">
        <w:rPr>
          <w:rFonts w:asciiTheme="majorHAnsi" w:eastAsia="SimSun" w:hAnsiTheme="majorHAnsi" w:cs="Helvetica"/>
          <w:bCs/>
          <w:lang w:eastAsia="zh-CN"/>
        </w:rPr>
        <w:t xml:space="preserve">Zamawiający nie wymaga wniesienia zabezpieczenia należytego wykonania umowy. </w:t>
      </w:r>
    </w:p>
    <w:p w14:paraId="50078C79" w14:textId="4D2E3250" w:rsidR="009879BE" w:rsidRDefault="009879BE" w:rsidP="009879BE">
      <w:pPr>
        <w:pStyle w:val="Kolorowalistaakcent11"/>
        <w:tabs>
          <w:tab w:val="left" w:pos="709"/>
        </w:tabs>
        <w:autoSpaceDE w:val="0"/>
        <w:autoSpaceDN w:val="0"/>
        <w:adjustRightInd w:val="0"/>
        <w:spacing w:before="0" w:after="0" w:line="276" w:lineRule="auto"/>
        <w:ind w:left="0"/>
        <w:rPr>
          <w:rFonts w:asciiTheme="majorHAnsi" w:hAnsiTheme="majorHAnsi" w:cs="Helvetica"/>
          <w:bCs/>
          <w:sz w:val="24"/>
          <w:szCs w:val="24"/>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D9784D" w:rsidRPr="00C6306E" w14:paraId="50078C7C" w14:textId="77777777" w:rsidTr="00504C2E">
        <w:trPr>
          <w:jc w:val="center"/>
        </w:trPr>
        <w:tc>
          <w:tcPr>
            <w:tcW w:w="9102" w:type="dxa"/>
            <w:tcBorders>
              <w:bottom w:val="single" w:sz="4" w:space="0" w:color="auto"/>
            </w:tcBorders>
            <w:shd w:val="clear" w:color="auto" w:fill="D9D9D9" w:themeFill="background1" w:themeFillShade="D9"/>
          </w:tcPr>
          <w:p w14:paraId="50078C7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0078C7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50078C7D"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0078C7E" w14:textId="1E5BD2CF" w:rsidR="005052D9" w:rsidRDefault="005052D9" w:rsidP="00AC4D61">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lastRenderedPageBreak/>
        <w:t xml:space="preserve">Projekt Umowy stanowi </w:t>
      </w:r>
      <w:r w:rsidRPr="00C6306E">
        <w:rPr>
          <w:rFonts w:asciiTheme="majorHAnsi" w:hAnsiTheme="majorHAnsi"/>
          <w:b/>
          <w:sz w:val="24"/>
          <w:szCs w:val="24"/>
        </w:rPr>
        <w:t xml:space="preserve">Załącznik Nr </w:t>
      </w:r>
      <w:r w:rsidR="002353E1">
        <w:rPr>
          <w:rFonts w:asciiTheme="majorHAnsi" w:hAnsiTheme="majorHAnsi"/>
          <w:b/>
          <w:sz w:val="24"/>
          <w:szCs w:val="24"/>
        </w:rPr>
        <w:t>2</w:t>
      </w:r>
      <w:r w:rsidR="0007395F">
        <w:rPr>
          <w:rFonts w:asciiTheme="majorHAnsi" w:hAnsiTheme="majorHAnsi"/>
          <w:b/>
          <w:sz w:val="24"/>
          <w:szCs w:val="24"/>
        </w:rPr>
        <w:t xml:space="preserve"> </w:t>
      </w:r>
      <w:r w:rsidRPr="00C6306E">
        <w:rPr>
          <w:rFonts w:asciiTheme="majorHAnsi" w:hAnsiTheme="majorHAnsi"/>
          <w:b/>
          <w:sz w:val="24"/>
          <w:szCs w:val="24"/>
        </w:rPr>
        <w:t>do SWZ</w:t>
      </w:r>
      <w:r w:rsidRPr="00C6306E">
        <w:rPr>
          <w:rFonts w:asciiTheme="majorHAnsi" w:hAnsiTheme="majorHAnsi"/>
          <w:sz w:val="24"/>
          <w:szCs w:val="24"/>
        </w:rPr>
        <w:t>.</w:t>
      </w:r>
    </w:p>
    <w:p w14:paraId="50078C7F" w14:textId="77777777" w:rsidR="00D9784D" w:rsidRDefault="00D9784D" w:rsidP="00AC4D61">
      <w:pPr>
        <w:pStyle w:val="Kolorowalistaakcent11"/>
        <w:widowControl w:val="0"/>
        <w:numPr>
          <w:ilvl w:val="1"/>
          <w:numId w:val="23"/>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50078C80"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shd w:val="clear" w:color="auto" w:fill="D9D9D9" w:themeFill="background1" w:themeFillShade="D9"/>
        <w:tblLook w:val="04A0" w:firstRow="1" w:lastRow="0" w:firstColumn="1" w:lastColumn="0" w:noHBand="0" w:noVBand="1"/>
      </w:tblPr>
      <w:tblGrid>
        <w:gridCol w:w="9072"/>
      </w:tblGrid>
      <w:tr w:rsidR="006708E0" w:rsidRPr="00C6306E" w14:paraId="50078C83" w14:textId="77777777" w:rsidTr="00504C2E">
        <w:trPr>
          <w:trHeight w:val="507"/>
          <w:jc w:val="center"/>
        </w:trPr>
        <w:tc>
          <w:tcPr>
            <w:tcW w:w="9072" w:type="dxa"/>
            <w:shd w:val="clear" w:color="auto" w:fill="D9D9D9" w:themeFill="background1" w:themeFillShade="D9"/>
          </w:tcPr>
          <w:p w14:paraId="50078C81"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0078C8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50078C84" w14:textId="77777777" w:rsidR="00470482" w:rsidRPr="00C6306E" w:rsidRDefault="00470482" w:rsidP="00627C7D">
      <w:pPr>
        <w:spacing w:line="276" w:lineRule="auto"/>
        <w:rPr>
          <w:rFonts w:asciiTheme="majorHAnsi" w:hAnsiTheme="majorHAnsi" w:cs="Arial"/>
          <w:bCs/>
        </w:rPr>
      </w:pPr>
    </w:p>
    <w:p w14:paraId="44696B4C" w14:textId="77777777" w:rsidR="00185F0F" w:rsidRPr="00C6306E" w:rsidRDefault="00185F0F" w:rsidP="00185F0F">
      <w:pPr>
        <w:spacing w:line="276" w:lineRule="auto"/>
        <w:jc w:val="both"/>
        <w:rPr>
          <w:rFonts w:asciiTheme="majorHAnsi" w:hAnsiTheme="majorHAnsi" w:cs="Arial"/>
          <w:b/>
        </w:rPr>
      </w:pPr>
      <w:r w:rsidRPr="00C6306E">
        <w:rPr>
          <w:rFonts w:asciiTheme="majorHAnsi" w:hAnsiTheme="maj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Pr>
          <w:rFonts w:asciiTheme="majorHAnsi" w:hAnsiTheme="majorHAnsi" w:cs="Arial"/>
        </w:rPr>
        <w:t xml:space="preserve">onie danych) (Dz. Urz. UE L </w:t>
      </w:r>
      <w:proofErr w:type="gramStart"/>
      <w:r>
        <w:rPr>
          <w:rFonts w:asciiTheme="majorHAnsi" w:hAnsiTheme="majorHAnsi" w:cs="Arial"/>
        </w:rPr>
        <w:t xml:space="preserve">119  </w:t>
      </w:r>
      <w:r w:rsidRPr="00C6306E">
        <w:rPr>
          <w:rFonts w:asciiTheme="majorHAnsi" w:hAnsiTheme="majorHAnsi" w:cs="Arial"/>
        </w:rPr>
        <w:t>z</w:t>
      </w:r>
      <w:proofErr w:type="gramEnd"/>
      <w:r w:rsidRPr="00C6306E">
        <w:rPr>
          <w:rFonts w:asciiTheme="majorHAnsi" w:hAnsiTheme="majorHAnsi" w:cs="Arial"/>
        </w:rPr>
        <w:t xml:space="preserve">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 xml:space="preserve">Zamawiający informuje, że: </w:t>
      </w:r>
    </w:p>
    <w:p w14:paraId="1B461DCD"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6BF1F71E" w14:textId="4F8282CD" w:rsidR="00185F0F" w:rsidRPr="00B962F2" w:rsidRDefault="00185F0F" w:rsidP="00185F0F">
      <w:pPr>
        <w:pStyle w:val="Akapitzlist"/>
        <w:numPr>
          <w:ilvl w:val="0"/>
          <w:numId w:val="17"/>
        </w:numPr>
        <w:spacing w:line="276" w:lineRule="auto"/>
        <w:ind w:left="426" w:hanging="426"/>
        <w:rPr>
          <w:rFonts w:ascii="Cambria" w:hAnsi="Cambria" w:cs="Arial"/>
          <w:b/>
          <w:i/>
          <w:sz w:val="24"/>
          <w:szCs w:val="24"/>
        </w:rPr>
      </w:pPr>
      <w:r w:rsidRPr="00C26FBF">
        <w:rPr>
          <w:rFonts w:asciiTheme="majorHAnsi" w:eastAsia="Times New Roman" w:hAnsiTheme="majorHAnsi" w:cs="Arial"/>
          <w:sz w:val="24"/>
          <w:szCs w:val="24"/>
          <w:lang w:eastAsia="pl-PL"/>
        </w:rPr>
        <w:t>dane osobowe Wykonawcy przetwarzane będą na podstawie art. 6 ust. 1 lit. c</w:t>
      </w:r>
      <w:r w:rsidRPr="00C26FBF">
        <w:rPr>
          <w:rFonts w:asciiTheme="majorHAnsi" w:eastAsia="Times New Roman" w:hAnsiTheme="majorHAnsi" w:cs="Arial"/>
          <w:i/>
          <w:sz w:val="24"/>
          <w:szCs w:val="24"/>
          <w:lang w:eastAsia="pl-PL"/>
        </w:rPr>
        <w:t xml:space="preserve"> </w:t>
      </w:r>
      <w:r w:rsidRPr="00C26FBF">
        <w:rPr>
          <w:rFonts w:asciiTheme="majorHAnsi" w:eastAsia="Times New Roman" w:hAnsiTheme="majorHAnsi" w:cs="Arial"/>
          <w:sz w:val="24"/>
          <w:szCs w:val="24"/>
          <w:lang w:eastAsia="pl-PL"/>
        </w:rPr>
        <w:t xml:space="preserve">RODO                 w celu </w:t>
      </w:r>
      <w:r w:rsidRPr="00C26FBF">
        <w:rPr>
          <w:rFonts w:asciiTheme="majorHAnsi" w:hAnsiTheme="majorHAnsi" w:cs="Arial"/>
          <w:sz w:val="24"/>
          <w:szCs w:val="24"/>
        </w:rPr>
        <w:t xml:space="preserve">związanym z postępowaniem o udzielenie zamówienia publicznego na zadanie </w:t>
      </w:r>
      <w:r w:rsidRPr="00B962F2">
        <w:rPr>
          <w:rFonts w:ascii="Cambria" w:hAnsi="Cambria" w:cs="Arial"/>
          <w:sz w:val="24"/>
          <w:szCs w:val="24"/>
        </w:rPr>
        <w:t xml:space="preserve">pn.: </w:t>
      </w:r>
      <w:r w:rsidRPr="0001149C">
        <w:rPr>
          <w:rFonts w:ascii="Cambria" w:hAnsi="Cambria" w:cs="Arial"/>
          <w:sz w:val="24"/>
          <w:szCs w:val="24"/>
        </w:rPr>
        <w:t>„</w:t>
      </w:r>
      <w:r w:rsidR="0001149C" w:rsidRPr="0001149C">
        <w:rPr>
          <w:rFonts w:ascii="Cambria" w:eastAsia="Times New Roman" w:hAnsi="Cambria"/>
          <w:b/>
          <w:bCs/>
          <w:color w:val="000000"/>
          <w:sz w:val="24"/>
          <w:szCs w:val="24"/>
          <w:lang w:eastAsia="pl-PL"/>
        </w:rPr>
        <w:t xml:space="preserve">Dostawa sprzętu komputerowego, dostawa sprzętu audio i video oraz zakup oprogramowania i licencji w ramach projektu konwersja cyfrowa </w:t>
      </w:r>
      <w:proofErr w:type="spellStart"/>
      <w:r w:rsidR="0001149C" w:rsidRPr="0001149C">
        <w:rPr>
          <w:rFonts w:ascii="Cambria" w:eastAsia="Times New Roman" w:hAnsi="Cambria"/>
          <w:b/>
          <w:bCs/>
          <w:color w:val="000000"/>
          <w:sz w:val="24"/>
          <w:szCs w:val="24"/>
          <w:lang w:eastAsia="pl-PL"/>
        </w:rPr>
        <w:t>domów</w:t>
      </w:r>
      <w:proofErr w:type="spellEnd"/>
      <w:r w:rsidR="0001149C" w:rsidRPr="0001149C">
        <w:rPr>
          <w:rFonts w:ascii="Cambria" w:eastAsia="Times New Roman" w:hAnsi="Cambria"/>
          <w:b/>
          <w:bCs/>
          <w:color w:val="000000"/>
          <w:sz w:val="24"/>
          <w:szCs w:val="24"/>
          <w:lang w:eastAsia="pl-PL"/>
        </w:rPr>
        <w:t xml:space="preserve"> kultury</w:t>
      </w:r>
      <w:r w:rsidR="009E32F0" w:rsidRPr="0001149C">
        <w:rPr>
          <w:rFonts w:ascii="Cambria" w:eastAsia="Times New Roman" w:hAnsi="Cambria"/>
          <w:b/>
          <w:bCs/>
          <w:color w:val="000000"/>
          <w:sz w:val="24"/>
          <w:szCs w:val="24"/>
          <w:lang w:eastAsia="pl-PL"/>
        </w:rPr>
        <w:t>”</w:t>
      </w:r>
      <w:r w:rsidRPr="0001149C">
        <w:rPr>
          <w:rFonts w:ascii="Cambria" w:hAnsi="Cambria" w:cs="Arial"/>
          <w:sz w:val="24"/>
          <w:szCs w:val="24"/>
        </w:rPr>
        <w:t xml:space="preserve"> prowadzonym</w:t>
      </w:r>
      <w:r w:rsidRPr="00B962F2">
        <w:rPr>
          <w:rFonts w:ascii="Cambria" w:hAnsi="Cambria" w:cs="Arial"/>
          <w:sz w:val="24"/>
          <w:szCs w:val="24"/>
        </w:rPr>
        <w:t xml:space="preserve"> w trybie podstawowym;</w:t>
      </w:r>
    </w:p>
    <w:p w14:paraId="3CA23C33" w14:textId="3761EAAE"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w:t>
      </w:r>
      <w:r>
        <w:rPr>
          <w:rFonts w:asciiTheme="majorHAnsi" w:eastAsia="Times New Roman" w:hAnsiTheme="majorHAnsi" w:cs="Arial"/>
          <w:sz w:val="24"/>
          <w:szCs w:val="24"/>
          <w:lang w:eastAsia="pl-PL"/>
        </w:rPr>
        <w:t>2021</w:t>
      </w:r>
      <w:r w:rsidRPr="00C6306E">
        <w:rPr>
          <w:rFonts w:asciiTheme="majorHAnsi" w:eastAsia="Times New Roman" w:hAnsiTheme="majorHAnsi" w:cs="Arial"/>
          <w:sz w:val="24"/>
          <w:szCs w:val="24"/>
          <w:lang w:eastAsia="pl-PL"/>
        </w:rPr>
        <w:t xml:space="preserve"> r. poz. </w:t>
      </w:r>
      <w:r>
        <w:rPr>
          <w:rFonts w:asciiTheme="majorHAnsi" w:eastAsia="Times New Roman" w:hAnsiTheme="majorHAnsi" w:cs="Arial"/>
          <w:sz w:val="24"/>
          <w:szCs w:val="24"/>
          <w:lang w:eastAsia="pl-PL"/>
        </w:rPr>
        <w:t>1129</w:t>
      </w:r>
      <w:r w:rsidRPr="00C6306E">
        <w:rPr>
          <w:rFonts w:asciiTheme="majorHAnsi" w:eastAsia="Times New Roman" w:hAnsiTheme="majorHAnsi" w:cs="Arial"/>
          <w:sz w:val="24"/>
          <w:szCs w:val="24"/>
          <w:lang w:eastAsia="pl-PL"/>
        </w:rPr>
        <w:t xml:space="preserve">), dalej „ustawa Pzp”;  </w:t>
      </w:r>
    </w:p>
    <w:p w14:paraId="36EC4592"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135D219"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28C9DDAE"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Wykonawcy decyzje nie będą podejmowane </w:t>
      </w:r>
      <w:r>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t>w sposób zautomatyzowany, stosowanie do art. 22 RODO;</w:t>
      </w:r>
    </w:p>
    <w:p w14:paraId="634A1275"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2BB2FFD3"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0D0D1C05"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r>
      <w:r w:rsidRPr="00C6306E">
        <w:rPr>
          <w:rFonts w:asciiTheme="majorHAnsi" w:hAnsiTheme="majorHAnsi" w:cs="Arial"/>
          <w:sz w:val="24"/>
          <w:szCs w:val="24"/>
        </w:rPr>
        <w:lastRenderedPageBreak/>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4AF8A18A"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3F5A0E0A" w14:textId="77777777" w:rsidR="00185F0F" w:rsidRPr="00C6306E" w:rsidRDefault="00185F0F" w:rsidP="00185F0F">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7CD9667A" w14:textId="77777777" w:rsidR="00185F0F" w:rsidRPr="00C6306E" w:rsidRDefault="00185F0F" w:rsidP="00185F0F">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B3D5626"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3B1EC526"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267E1860" w14:textId="77777777" w:rsidR="00185F0F" w:rsidRPr="00C6306E" w:rsidRDefault="00185F0F" w:rsidP="00185F0F">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4E79DEFC"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asciiTheme="majorHAnsi" w:hAnsiTheme="majorHAnsi"/>
        </w:rPr>
        <w:t xml:space="preserve">                  </w:t>
      </w:r>
      <w:r w:rsidRPr="00C6306E">
        <w:rPr>
          <w:rFonts w:asciiTheme="majorHAnsi" w:hAnsiTheme="majorHAnsi"/>
        </w:rPr>
        <w:t>o udzielenie zamówienia publicznego lub konkursu.</w:t>
      </w:r>
    </w:p>
    <w:p w14:paraId="346C47A8"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905D744" w14:textId="77777777" w:rsidR="00185F0F" w:rsidRPr="00C6306E" w:rsidRDefault="00185F0F" w:rsidP="00185F0F">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30202060" w14:textId="77777777" w:rsidR="00185F0F" w:rsidRPr="00C6306E" w:rsidRDefault="00185F0F" w:rsidP="00185F0F">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0078C99"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102"/>
      </w:tblGrid>
      <w:tr w:rsidR="006708E0" w:rsidRPr="00C6306E" w14:paraId="50078C9C" w14:textId="77777777" w:rsidTr="00504C2E">
        <w:trPr>
          <w:jc w:val="center"/>
        </w:trPr>
        <w:tc>
          <w:tcPr>
            <w:tcW w:w="9102" w:type="dxa"/>
            <w:tcBorders>
              <w:bottom w:val="single" w:sz="4" w:space="0" w:color="auto"/>
            </w:tcBorders>
            <w:shd w:val="clear" w:color="auto" w:fill="D9D9D9" w:themeFill="background1" w:themeFillShade="D9"/>
          </w:tcPr>
          <w:p w14:paraId="50078C9A"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50078C9B"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50078C9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0078C9E" w14:textId="77777777" w:rsidR="00432D57" w:rsidRDefault="00432D57"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50078C9F" w14:textId="77777777" w:rsidR="00D9784D" w:rsidRPr="00432D57"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0078CA0" w14:textId="127765C7" w:rsidR="00CC1FD8"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 xml:space="preserve">wykonawcy oraz innemu podmiotowi, jeżeli ma lub miał interes w uzyskaniu zamówienia lub nagrody w konkursie oraz poniósł lub może ponieść szkodę w wyniku naruszenia przez zamawiającego przepisów </w:t>
      </w:r>
      <w:r w:rsidR="00CC1FD8" w:rsidRPr="00CC1FD8">
        <w:rPr>
          <w:rFonts w:asciiTheme="majorHAnsi" w:hAnsiTheme="majorHAnsi"/>
          <w:sz w:val="24"/>
          <w:szCs w:val="24"/>
        </w:rPr>
        <w:lastRenderedPageBreak/>
        <w:t>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w:t>
      </w:r>
      <w:r w:rsidR="00634377">
        <w:rPr>
          <w:rFonts w:asciiTheme="majorHAnsi" w:hAnsiTheme="majorHAnsi"/>
          <w:sz w:val="24"/>
          <w:szCs w:val="24"/>
        </w:rPr>
        <w:t xml:space="preserve"> </w:t>
      </w:r>
      <w:r w:rsidR="00CC1FD8" w:rsidRPr="00CC1FD8">
        <w:rPr>
          <w:rFonts w:asciiTheme="majorHAnsi" w:hAnsiTheme="majorHAnsi"/>
          <w:sz w:val="24"/>
          <w:szCs w:val="24"/>
        </w:rPr>
        <w:t>o udzielenie zamówienia lub ogłoszenia o konkursie oraz dokumentów zamówienia przysługują również organizacjom wpisanym 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oraz Rzecznikowi Małych i Średnich Przedsiębiorców.</w:t>
      </w:r>
    </w:p>
    <w:p w14:paraId="50078CA1" w14:textId="77777777" w:rsidR="00CC1FD8" w:rsidRPr="00CC1FD8" w:rsidRDefault="00D9784D"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50078CA2" w14:textId="77777777"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50078CA3"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50078CA4" w14:textId="77777777"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50078CA5" w14:textId="77777777" w:rsidR="00CC1FD8" w:rsidRPr="00BD5F7F" w:rsidRDefault="00CC1FD8"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408F9">
        <w:rPr>
          <w:rFonts w:asciiTheme="majorHAnsi" w:hAnsiTheme="majorHAnsi"/>
          <w:color w:val="000000"/>
          <w:sz w:val="24"/>
          <w:szCs w:val="24"/>
        </w:rPr>
        <w:t xml:space="preserve">                          </w:t>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0078CA6" w14:textId="77777777" w:rsidR="00CC1FD8" w:rsidRPr="00BD5F7F" w:rsidRDefault="00BD5F7F"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r>
        <w:rPr>
          <w:rFonts w:asciiTheme="majorHAnsi" w:hAnsiTheme="majorHAnsi"/>
          <w:color w:val="000000"/>
          <w:sz w:val="24"/>
          <w:szCs w:val="24"/>
        </w:rPr>
        <w:t xml:space="preserve"> </w:t>
      </w:r>
    </w:p>
    <w:p w14:paraId="50078CA7" w14:textId="77777777"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50078CA8"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50078CA9"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0078CAA"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50078CAB"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0078CAC" w14:textId="77777777"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lastRenderedPageBreak/>
        <w:t>4. </w:t>
      </w:r>
      <w:r w:rsidR="00BD5F7F">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w:t>
      </w:r>
      <w:r w:rsidR="00CA03C5">
        <w:rPr>
          <w:rFonts w:asciiTheme="majorHAnsi" w:hAnsiTheme="majorHAnsi"/>
          <w:color w:val="000000"/>
          <w:sz w:val="24"/>
          <w:szCs w:val="24"/>
        </w:rPr>
        <w:t xml:space="preserve"> </w:t>
      </w:r>
      <w:r w:rsidRPr="00BD5F7F">
        <w:rPr>
          <w:rFonts w:asciiTheme="majorHAnsi" w:hAnsiTheme="majorHAnsi"/>
          <w:color w:val="000000"/>
          <w:sz w:val="24"/>
          <w:szCs w:val="24"/>
        </w:rPr>
        <w:t>w ramach dynamicznego systemu zakupów lub umowy ramowej, odwołanie wnosi się nie później niż w terminie:</w:t>
      </w:r>
    </w:p>
    <w:p w14:paraId="50078CAD"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0078CAE"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50078CAF"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50078CB0"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 wolnej ręki.</w:t>
      </w:r>
    </w:p>
    <w:p w14:paraId="50078CB1" w14:textId="77777777" w:rsidR="00BD5F7F" w:rsidRPr="006A1C25" w:rsidRDefault="00BD5F7F" w:rsidP="00AC4D61">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50078CB2"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0078CB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50078CB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0078CB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0078CB6"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50078CB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50078CB8"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408F9">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50078CB9"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0078CBA"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50078CB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50078CBC"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50078CBD"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50078CBE"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0078CBF"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0078CC0"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0078CC1"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50078CC2" w14:textId="77777777" w:rsidR="006A1C25" w:rsidRDefault="00D9784D" w:rsidP="00AC4D61">
      <w:pPr>
        <w:pStyle w:val="Kolorowalistaakcent11"/>
        <w:widowControl w:val="0"/>
        <w:numPr>
          <w:ilvl w:val="1"/>
          <w:numId w:val="24"/>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0"/>
      </w:tblGrid>
      <w:tr w:rsidR="00D9784D" w:rsidRPr="00C6306E" w14:paraId="50078CC8" w14:textId="77777777" w:rsidTr="00504C2E">
        <w:trPr>
          <w:trHeight w:val="507"/>
          <w:jc w:val="center"/>
        </w:trPr>
        <w:tc>
          <w:tcPr>
            <w:tcW w:w="9070" w:type="dxa"/>
            <w:tcBorders>
              <w:bottom w:val="single" w:sz="4" w:space="0" w:color="auto"/>
            </w:tcBorders>
            <w:shd w:val="clear" w:color="auto" w:fill="D9D9D9" w:themeFill="background1" w:themeFillShade="D9"/>
          </w:tcPr>
          <w:p w14:paraId="50078CC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4</w:t>
            </w:r>
          </w:p>
          <w:p w14:paraId="50078CC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0078CC9" w14:textId="77777777" w:rsidR="00D9784D" w:rsidRPr="006B3D88" w:rsidRDefault="00D9784D" w:rsidP="00627C7D">
      <w:pPr>
        <w:spacing w:line="276" w:lineRule="auto"/>
        <w:ind w:left="340"/>
        <w:rPr>
          <w:rFonts w:asciiTheme="majorHAnsi" w:hAnsiTheme="majorHAnsi" w:cs="Arial"/>
          <w:bCs/>
          <w:sz w:val="16"/>
          <w:szCs w:val="16"/>
        </w:rPr>
      </w:pPr>
    </w:p>
    <w:p w14:paraId="50078CCA" w14:textId="77777777" w:rsidR="00D9784D" w:rsidRPr="00E3629D" w:rsidRDefault="00A77AE6" w:rsidP="00627C7D">
      <w:pPr>
        <w:tabs>
          <w:tab w:val="left" w:pos="426"/>
        </w:tabs>
        <w:autoSpaceDE w:val="0"/>
        <w:autoSpaceDN w:val="0"/>
        <w:adjustRightInd w:val="0"/>
        <w:spacing w:line="276" w:lineRule="auto"/>
        <w:jc w:val="both"/>
        <w:rPr>
          <w:rFonts w:asciiTheme="majorHAnsi" w:hAnsiTheme="majorHAnsi" w:cs="Helvetica"/>
          <w:color w:val="000000"/>
        </w:rPr>
      </w:pPr>
      <w:r w:rsidRPr="00E3629D">
        <w:rPr>
          <w:rFonts w:asciiTheme="majorHAnsi" w:hAnsiTheme="majorHAnsi" w:cs="Helvetica"/>
          <w:color w:val="000000"/>
        </w:rPr>
        <w:t>Zamawiający:</w:t>
      </w:r>
    </w:p>
    <w:p w14:paraId="50078CCC" w14:textId="77777777" w:rsidR="00A77AE6" w:rsidRPr="00E3629D" w:rsidRDefault="00A77AE6"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możliwości składania ofert wariantowych</w:t>
      </w:r>
    </w:p>
    <w:p w14:paraId="50078CCD" w14:textId="77777777" w:rsidR="00A77AE6"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96 ust. 2 pkt 2 ustawy</w:t>
      </w:r>
    </w:p>
    <w:p w14:paraId="50078CCE"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wymagań wskazanych w art. 94 ustawy</w:t>
      </w:r>
    </w:p>
    <w:p w14:paraId="50078CCF"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zamówień wskazanych w art. 214 ust. 1 pkt 7 i 8 ustawy</w:t>
      </w:r>
    </w:p>
    <w:p w14:paraId="50078CD0"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t>
      </w:r>
      <w:r w:rsidR="00F97F6B" w:rsidRPr="00E3629D">
        <w:rPr>
          <w:rFonts w:asciiTheme="majorHAnsi" w:hAnsiTheme="majorHAnsi" w:cs="Helvetica"/>
          <w:color w:val="000000"/>
          <w:sz w:val="24"/>
          <w:szCs w:val="24"/>
        </w:rPr>
        <w:t>odbycia wizji lokalnej</w:t>
      </w:r>
    </w:p>
    <w:p w14:paraId="50078CD1"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rozliczeń w walutach obcych</w:t>
      </w:r>
    </w:p>
    <w:p w14:paraId="50078CD2"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zwrotu kosztów udziału w postępowaniu</w:t>
      </w:r>
    </w:p>
    <w:p w14:paraId="50078CD3"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zastrzega obowiązku osobistego wykonania przez wykonawcę kluczowych zadań</w:t>
      </w:r>
    </w:p>
    <w:p w14:paraId="50078CD4"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nie przewiduje zawarcia umowy ramowej</w:t>
      </w:r>
    </w:p>
    <w:p w14:paraId="50078CD5"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wyboru najkorzystniejszej oferty z wykorzystaniem aukcji elektronicznej </w:t>
      </w:r>
    </w:p>
    <w:p w14:paraId="50078CD6" w14:textId="77777777" w:rsidR="00505199" w:rsidRPr="00E3629D" w:rsidRDefault="00505199" w:rsidP="00DB1E13">
      <w:pPr>
        <w:pStyle w:val="Akapitzlist"/>
        <w:numPr>
          <w:ilvl w:val="0"/>
          <w:numId w:val="8"/>
        </w:numPr>
        <w:autoSpaceDE w:val="0"/>
        <w:autoSpaceDN w:val="0"/>
        <w:adjustRightInd w:val="0"/>
        <w:spacing w:line="276" w:lineRule="auto"/>
        <w:rPr>
          <w:rFonts w:asciiTheme="majorHAnsi" w:hAnsiTheme="majorHAnsi" w:cs="Helvetica"/>
          <w:color w:val="000000"/>
          <w:sz w:val="24"/>
          <w:szCs w:val="24"/>
        </w:rPr>
      </w:pPr>
      <w:r w:rsidRPr="00E3629D">
        <w:rPr>
          <w:rFonts w:asciiTheme="majorHAnsi" w:hAnsiTheme="majorHAnsi" w:cs="Helvetica"/>
          <w:color w:val="000000"/>
          <w:sz w:val="24"/>
          <w:szCs w:val="24"/>
        </w:rPr>
        <w:t xml:space="preserve">nie przewiduje wymogu lub możliwości złożenia oferty w postaci katalogów elektronicznych lub dołączenia do oferty katalogów elektronicznych </w:t>
      </w:r>
    </w:p>
    <w:p w14:paraId="50078CD7"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shd w:val="clear" w:color="auto" w:fill="D9D9D9" w:themeFill="background1" w:themeFillShade="D9"/>
        <w:tblLook w:val="00A0" w:firstRow="1" w:lastRow="0" w:firstColumn="1" w:lastColumn="0" w:noHBand="0" w:noVBand="0"/>
      </w:tblPr>
      <w:tblGrid>
        <w:gridCol w:w="9072"/>
      </w:tblGrid>
      <w:tr w:rsidR="00D9784D" w:rsidRPr="00C6306E" w14:paraId="50078CDA" w14:textId="77777777" w:rsidTr="00504C2E">
        <w:trPr>
          <w:trHeight w:val="507"/>
          <w:jc w:val="center"/>
        </w:trPr>
        <w:tc>
          <w:tcPr>
            <w:tcW w:w="9072" w:type="dxa"/>
            <w:tcBorders>
              <w:bottom w:val="single" w:sz="4" w:space="0" w:color="auto"/>
            </w:tcBorders>
            <w:shd w:val="clear" w:color="auto" w:fill="D9D9D9" w:themeFill="background1" w:themeFillShade="D9"/>
          </w:tcPr>
          <w:p w14:paraId="50078CD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6E2FE8">
              <w:rPr>
                <w:rFonts w:asciiTheme="majorHAnsi" w:hAnsiTheme="majorHAnsi"/>
                <w:sz w:val="26"/>
                <w:szCs w:val="26"/>
              </w:rPr>
              <w:t>5</w:t>
            </w:r>
          </w:p>
          <w:p w14:paraId="50078CD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0078CDB"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50078CDC"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0078CDD" w14:textId="77777777" w:rsidR="003E68CA" w:rsidRPr="006B3D88" w:rsidRDefault="003E68CA" w:rsidP="003E68C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50078CDE" w14:textId="5CE0C45E" w:rsidR="003E68CA" w:rsidRDefault="003E68CA" w:rsidP="003E68CA">
      <w:pPr>
        <w:spacing w:line="276" w:lineRule="auto"/>
        <w:ind w:left="2836" w:hanging="2836"/>
        <w:jc w:val="both"/>
        <w:rPr>
          <w:rFonts w:asciiTheme="majorHAnsi" w:hAnsiTheme="majorHAnsi" w:cs="Arial"/>
          <w:color w:val="000000" w:themeColor="text1"/>
        </w:rPr>
      </w:pPr>
      <w:r w:rsidRPr="00E3629D">
        <w:rPr>
          <w:rFonts w:asciiTheme="majorHAnsi" w:hAnsiTheme="majorHAnsi" w:cs="Arial"/>
        </w:rPr>
        <w:t xml:space="preserve">Załącznik Nr 1 – </w:t>
      </w:r>
      <w:r w:rsidRPr="00E3629D">
        <w:rPr>
          <w:rFonts w:asciiTheme="majorHAnsi" w:hAnsiTheme="majorHAnsi" w:cs="Arial"/>
        </w:rPr>
        <w:tab/>
      </w:r>
      <w:bookmarkStart w:id="3" w:name="_Hlk78530927"/>
      <w:r>
        <w:rPr>
          <w:rFonts w:asciiTheme="majorHAnsi" w:hAnsiTheme="majorHAnsi" w:cs="Arial"/>
          <w:color w:val="000000" w:themeColor="text1"/>
        </w:rPr>
        <w:t>Szczegółowy opis przedmiotu zamówienia</w:t>
      </w:r>
      <w:bookmarkEnd w:id="3"/>
    </w:p>
    <w:p w14:paraId="35DA3872" w14:textId="1267749B" w:rsidR="00CE29C8" w:rsidRDefault="00CE29C8" w:rsidP="003E68CA">
      <w:pPr>
        <w:spacing w:line="276" w:lineRule="auto"/>
        <w:ind w:left="2836" w:hanging="2836"/>
        <w:jc w:val="both"/>
        <w:rPr>
          <w:rFonts w:asciiTheme="majorHAnsi" w:hAnsiTheme="majorHAnsi" w:cs="Arial"/>
          <w:color w:val="000000" w:themeColor="text1"/>
        </w:rPr>
      </w:pPr>
      <w:r>
        <w:rPr>
          <w:rFonts w:asciiTheme="majorHAnsi" w:hAnsiTheme="majorHAnsi" w:cs="Arial"/>
          <w:color w:val="000000" w:themeColor="text1"/>
        </w:rPr>
        <w:t xml:space="preserve">Załącznik Nr 1a – </w:t>
      </w:r>
      <w:r>
        <w:rPr>
          <w:rFonts w:asciiTheme="majorHAnsi" w:hAnsiTheme="majorHAnsi" w:cs="Arial"/>
          <w:color w:val="000000" w:themeColor="text1"/>
        </w:rPr>
        <w:tab/>
        <w:t>Wyniki wydajności procesorów</w:t>
      </w:r>
    </w:p>
    <w:p w14:paraId="25F116BB" w14:textId="5E4F2422" w:rsidR="009201BD" w:rsidRDefault="009201BD" w:rsidP="003E68CA">
      <w:pPr>
        <w:spacing w:line="276" w:lineRule="auto"/>
        <w:ind w:left="2836" w:hanging="2836"/>
        <w:jc w:val="both"/>
        <w:rPr>
          <w:rFonts w:asciiTheme="majorHAnsi" w:hAnsiTheme="majorHAnsi" w:cs="Arial"/>
          <w:color w:val="000000" w:themeColor="text1"/>
        </w:rPr>
      </w:pPr>
      <w:r>
        <w:rPr>
          <w:rFonts w:asciiTheme="majorHAnsi" w:hAnsiTheme="majorHAnsi" w:cs="Arial"/>
          <w:color w:val="000000" w:themeColor="text1"/>
        </w:rPr>
        <w:t xml:space="preserve">Załącznik Nr 1b – </w:t>
      </w:r>
      <w:r>
        <w:rPr>
          <w:rFonts w:asciiTheme="majorHAnsi" w:hAnsiTheme="majorHAnsi" w:cs="Arial"/>
          <w:color w:val="000000" w:themeColor="text1"/>
        </w:rPr>
        <w:tab/>
        <w:t>Wyniki wydajności układów graficznych</w:t>
      </w:r>
    </w:p>
    <w:p w14:paraId="50078CDF" w14:textId="08BC7782" w:rsidR="003E68CA" w:rsidRDefault="003E68CA" w:rsidP="003E68CA">
      <w:pPr>
        <w:spacing w:line="276" w:lineRule="auto"/>
        <w:ind w:left="2836" w:hanging="2836"/>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r w:rsidR="00C83EA7">
        <w:rPr>
          <w:rFonts w:asciiTheme="majorHAnsi" w:hAnsiTheme="majorHAnsi" w:cs="Arial"/>
        </w:rPr>
        <w:t xml:space="preserve"> </w:t>
      </w:r>
    </w:p>
    <w:p w14:paraId="50078CE0" w14:textId="4E41D52A"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r w:rsidR="0001149C">
        <w:rPr>
          <w:rFonts w:asciiTheme="majorHAnsi" w:hAnsiTheme="majorHAnsi" w:cs="Arial"/>
          <w:color w:val="000000" w:themeColor="text1"/>
        </w:rPr>
        <w:t>,</w:t>
      </w:r>
    </w:p>
    <w:p w14:paraId="4E9B7BC2" w14:textId="7E6C65C1" w:rsidR="0001149C" w:rsidRDefault="0001149C"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3a – </w:t>
      </w:r>
      <w:r>
        <w:rPr>
          <w:rFonts w:asciiTheme="majorHAnsi" w:hAnsiTheme="majorHAnsi" w:cs="Arial"/>
          <w:color w:val="000000" w:themeColor="text1"/>
        </w:rPr>
        <w:tab/>
        <w:t>Wzór Formularza cenowego</w:t>
      </w:r>
    </w:p>
    <w:p w14:paraId="50078CE2" w14:textId="77777777"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50078CE7" w14:textId="68F5F57A" w:rsidR="003E68CA" w:rsidRDefault="003E68CA" w:rsidP="003E68CA">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lastRenderedPageBreak/>
        <w:t xml:space="preserve">Załącznik Nr </w:t>
      </w:r>
      <w:r w:rsidR="00185F0F">
        <w:rPr>
          <w:rFonts w:asciiTheme="majorHAnsi" w:hAnsiTheme="majorHAnsi" w:cs="Arial"/>
          <w:color w:val="000000" w:themeColor="text1"/>
        </w:rPr>
        <w:t>5</w:t>
      </w:r>
      <w:r>
        <w:rPr>
          <w:rFonts w:asciiTheme="majorHAnsi" w:hAnsiTheme="majorHAnsi" w:cs="Arial"/>
          <w:color w:val="000000" w:themeColor="text1"/>
        </w:rPr>
        <w:t xml:space="preserve"> – </w:t>
      </w:r>
      <w:r>
        <w:rPr>
          <w:rFonts w:asciiTheme="majorHAnsi" w:hAnsiTheme="majorHAnsi" w:cs="Arial"/>
          <w:color w:val="000000" w:themeColor="text1"/>
        </w:rPr>
        <w:tab/>
        <w:t xml:space="preserve">identyfikator postępowania na </w:t>
      </w:r>
      <w:r w:rsidR="0001149C">
        <w:rPr>
          <w:rFonts w:asciiTheme="majorHAnsi" w:hAnsiTheme="majorHAnsi" w:cs="Arial"/>
          <w:color w:val="000000" w:themeColor="text1"/>
        </w:rPr>
        <w:t>miniPortalu.</w:t>
      </w:r>
    </w:p>
    <w:p w14:paraId="50078CE8" w14:textId="77777777" w:rsidR="00A77E5A" w:rsidRPr="000501DC" w:rsidRDefault="00A77E5A" w:rsidP="00101F4A">
      <w:pPr>
        <w:spacing w:line="276" w:lineRule="auto"/>
        <w:ind w:left="2832" w:hanging="2832"/>
        <w:jc w:val="both"/>
        <w:rPr>
          <w:rFonts w:asciiTheme="majorHAnsi" w:hAnsiTheme="majorHAnsi" w:cs="Arial"/>
          <w:color w:val="000000" w:themeColor="text1"/>
        </w:rPr>
      </w:pPr>
    </w:p>
    <w:sectPr w:rsidR="00A77E5A" w:rsidRPr="000501DC" w:rsidSect="00E64D75">
      <w:headerReference w:type="even" r:id="rId16"/>
      <w:headerReference w:type="default" r:id="rId17"/>
      <w:footerReference w:type="even" r:id="rId18"/>
      <w:footerReference w:type="default" r:id="rId19"/>
      <w:headerReference w:type="first" r:id="rId20"/>
      <w:footerReference w:type="first" r:id="rId21"/>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E840" w14:textId="77777777" w:rsidR="007B0865" w:rsidRDefault="007B0865">
      <w:r>
        <w:separator/>
      </w:r>
    </w:p>
  </w:endnote>
  <w:endnote w:type="continuationSeparator" w:id="0">
    <w:p w14:paraId="5731CF55" w14:textId="77777777" w:rsidR="007B0865" w:rsidRDefault="007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Yu Gothic"/>
    <w:panose1 w:val="020B0604020202020204"/>
    <w:charset w:val="EE"/>
    <w:family w:val="roman"/>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D" w14:textId="77777777" w:rsidR="001C6AA1" w:rsidRDefault="001C6AA1">
    <w:pPr>
      <w:pStyle w:val="Stopka"/>
      <w:jc w:val="center"/>
    </w:pPr>
    <w:r>
      <w:rPr>
        <w:noProof/>
      </w:rPr>
      <mc:AlternateContent>
        <mc:Choice Requires="wpg">
          <w:drawing>
            <wp:anchor distT="0" distB="0" distL="114300" distR="114300" simplePos="0" relativeHeight="251657216" behindDoc="0" locked="0" layoutInCell="1" allowOverlap="1" wp14:anchorId="75F21BAD" wp14:editId="45213BDB">
              <wp:simplePos x="0" y="0"/>
              <wp:positionH relativeFrom="column">
                <wp:posOffset>-868680</wp:posOffset>
              </wp:positionH>
              <wp:positionV relativeFrom="paragraph">
                <wp:posOffset>-240665</wp:posOffset>
              </wp:positionV>
              <wp:extent cx="7339330" cy="854710"/>
              <wp:effectExtent l="0" t="0" r="0" b="0"/>
              <wp:wrapSquare wrapText="bothSides"/>
              <wp:docPr id="104" name="Grupa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105" name="Text Box 6"/>
                      <wps:cNvSpPr txBox="1">
                        <a:spLocks/>
                      </wps:cNvSpPr>
                      <wps:spPr bwMode="auto">
                        <a:xfrm>
                          <a:off x="1294" y="15225"/>
                          <a:ext cx="3438" cy="1020"/>
                        </a:xfrm>
                        <a:prstGeom prst="rect">
                          <a:avLst/>
                        </a:prstGeom>
                        <a:noFill/>
                        <a:ln>
                          <a:noFill/>
                        </a:ln>
                      </wps:spPr>
                      <wps:txbx>
                        <w:txbxContent>
                          <w:p w14:paraId="50078D16" w14:textId="77777777" w:rsidR="001C6AA1" w:rsidRDefault="001C6AA1" w:rsidP="00C51DF4">
                            <w:pPr>
                              <w:widowControl w:val="0"/>
                              <w:rPr>
                                <w:rFonts w:ascii="Arial" w:hAnsi="Arial" w:cs="Arial"/>
                                <w:sz w:val="14"/>
                                <w:szCs w:val="14"/>
                              </w:rPr>
                            </w:pPr>
                          </w:p>
                          <w:p w14:paraId="50078D17" w14:textId="77777777" w:rsidR="001C6AA1" w:rsidRDefault="001C6AA1" w:rsidP="00C51DF4">
                            <w:pPr>
                              <w:widowControl w:val="0"/>
                              <w:rPr>
                                <w:rFonts w:ascii="Arial" w:hAnsi="Arial" w:cs="Arial"/>
                                <w:b/>
                                <w:bCs/>
                                <w:sz w:val="16"/>
                                <w:szCs w:val="16"/>
                              </w:rPr>
                            </w:pPr>
                            <w:r>
                              <w:rPr>
                                <w:rFonts w:ascii="Arial" w:hAnsi="Arial" w:cs="Arial"/>
                                <w:b/>
                                <w:bCs/>
                                <w:sz w:val="16"/>
                                <w:szCs w:val="16"/>
                              </w:rPr>
                              <w:t>BENEFICJENT:</w:t>
                            </w:r>
                          </w:p>
                          <w:p w14:paraId="50078D18" w14:textId="77777777" w:rsidR="001C6AA1" w:rsidRPr="00E11A36" w:rsidRDefault="001C6AA1" w:rsidP="00C51DF4">
                            <w:pPr>
                              <w:widowControl w:val="0"/>
                              <w:rPr>
                                <w:rFonts w:ascii="Arial" w:hAnsi="Arial" w:cs="Arial"/>
                                <w:b/>
                                <w:bCs/>
                                <w:sz w:val="16"/>
                                <w:szCs w:val="16"/>
                              </w:rPr>
                            </w:pPr>
                            <w:r>
                              <w:rPr>
                                <w:rFonts w:ascii="Arial" w:hAnsi="Arial" w:cs="Arial"/>
                                <w:b/>
                                <w:bCs/>
                                <w:sz w:val="16"/>
                                <w:szCs w:val="16"/>
                              </w:rPr>
                              <w:t>GŁÓWNY URZĄD STATYSTYCZNY</w:t>
                            </w:r>
                          </w:p>
                          <w:p w14:paraId="50078D19" w14:textId="77777777" w:rsidR="001C6AA1" w:rsidRPr="00E11A36" w:rsidRDefault="001C6AA1" w:rsidP="00C51DF4">
                            <w:pPr>
                              <w:widowControl w:val="0"/>
                              <w:rPr>
                                <w:rFonts w:ascii="Arial" w:hAnsi="Arial" w:cs="Arial"/>
                                <w:sz w:val="16"/>
                                <w:szCs w:val="16"/>
                              </w:rPr>
                            </w:pPr>
                            <w:r w:rsidRPr="00E11A36">
                              <w:rPr>
                                <w:rFonts w:ascii="Arial" w:hAnsi="Arial" w:cs="Arial"/>
                                <w:sz w:val="16"/>
                                <w:szCs w:val="16"/>
                              </w:rPr>
                              <w:t>Al. Niepodległości 208</w:t>
                            </w:r>
                          </w:p>
                          <w:p w14:paraId="50078D1A" w14:textId="77777777" w:rsidR="001C6AA1" w:rsidRDefault="001C6AA1" w:rsidP="00C51DF4">
                            <w:pPr>
                              <w:widowControl w:val="0"/>
                              <w:rPr>
                                <w:rFonts w:ascii="Arial" w:hAnsi="Arial" w:cs="Arial"/>
                                <w:sz w:val="14"/>
                                <w:szCs w:val="14"/>
                              </w:rPr>
                            </w:pPr>
                            <w:r w:rsidRPr="00E11A36">
                              <w:rPr>
                                <w:rFonts w:ascii="Arial" w:hAnsi="Arial" w:cs="Arial"/>
                                <w:sz w:val="16"/>
                                <w:szCs w:val="16"/>
                              </w:rPr>
                              <w:t>00-925 Warszawa</w:t>
                            </w:r>
                          </w:p>
                          <w:p w14:paraId="50078D1B" w14:textId="77777777" w:rsidR="001C6AA1" w:rsidRDefault="001C6AA1"/>
                        </w:txbxContent>
                      </wps:txbx>
                      <wps:bodyPr rot="0" vert="horz" wrap="square" lIns="36576" tIns="36576" rIns="36576" bIns="36576" anchor="t" anchorCtr="0" upright="1">
                        <a:noAutofit/>
                      </wps:bodyPr>
                    </wps:wsp>
                    <wps:wsp>
                      <wps:cNvPr id="106" name="Text Box 7"/>
                      <wps:cNvSpPr txBox="1">
                        <a:spLocks/>
                      </wps:cNvSpPr>
                      <wps:spPr bwMode="auto">
                        <a:xfrm>
                          <a:off x="4344" y="15228"/>
                          <a:ext cx="2766" cy="1081"/>
                        </a:xfrm>
                        <a:prstGeom prst="rect">
                          <a:avLst/>
                        </a:prstGeom>
                        <a:noFill/>
                        <a:ln>
                          <a:noFill/>
                        </a:ln>
                      </wps:spPr>
                      <wps:txbx>
                        <w:txbxContent>
                          <w:p w14:paraId="50078D1C" w14:textId="77777777" w:rsidR="001C6AA1" w:rsidRDefault="001C6AA1" w:rsidP="00C51DF4">
                            <w:pPr>
                              <w:widowControl w:val="0"/>
                              <w:rPr>
                                <w:rFonts w:ascii="Arial" w:hAnsi="Arial" w:cs="Arial"/>
                                <w:sz w:val="14"/>
                                <w:szCs w:val="14"/>
                              </w:rPr>
                            </w:pPr>
                          </w:p>
                          <w:p w14:paraId="50078D1D" w14:textId="77777777" w:rsidR="001C6AA1" w:rsidRPr="003074FC" w:rsidRDefault="001C6AA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0078D1E" w14:textId="77777777" w:rsidR="001C6AA1" w:rsidRPr="003074FC" w:rsidRDefault="001C6AA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0078D1F" w14:textId="77777777" w:rsidR="001C6AA1" w:rsidRPr="003074FC" w:rsidRDefault="001C6AA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078D20" w14:textId="77777777" w:rsidR="001C6AA1" w:rsidRPr="00BC0929" w:rsidRDefault="001C6AA1" w:rsidP="00C51DF4">
                            <w:pPr>
                              <w:widowControl w:val="0"/>
                              <w:rPr>
                                <w:lang w:val="en-US"/>
                              </w:rPr>
                            </w:pPr>
                          </w:p>
                        </w:txbxContent>
                      </wps:txbx>
                      <wps:bodyPr rot="0" vert="horz" wrap="square" lIns="36576" tIns="36576" rIns="36576" bIns="36576" anchor="t" anchorCtr="0" upright="1">
                        <a:noAutofit/>
                      </wps:bodyPr>
                    </wps:wsp>
                    <wps:wsp>
                      <wps:cNvPr id="107" name="Line 8"/>
                      <wps:cNvCnPr>
                        <a:cxnSpLocks/>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108" name="Picture 9"/>
                        <pic:cNvPicPr>
                          <a:picLocks/>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109" name="Picture 10"/>
                        <pic:cNvPicPr>
                          <a:picLocks/>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5F21BAD" id="Grupa 104"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JGgUmnwQgAA8EIAABUAAABkcnMvbWVkaWEvaW1hZ2UyLmpwZWf/2P/g&#10;ABBKRklGAAEBAQBgAGAAAP/hABZFeGlmAABJSSoACAAAAAAAAAAAAP/bAEMACAYGBwYFCAcHBwkJ&#10;CAoMFA0MCwsMGRITDxQdGh8eHRocHCAkLicgIiwjHBwoNyksMDE0NDQfJzk9ODI8LjM0Mv/bAEMB&#10;CQkJDAsMGA0NGDIhHCEyMjIyMjIyMjIyMjIyMjIyMjIyMjIyMjIyMjIyMjIyMjIyMjIyMjIyMjIy&#10;MjIyMjIyMv/AABEIAPYB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qOeeG1t5bi4ljhgiQvJJIwVUUDJJJ4AA5zXmfi746&#10;eFvDm6301/7bvhj5LSQCFfunmXBB4J+6G5Ug4oA9Qor5s1L9pPXpbhW0vQ9NtoNgDJdM87FsnkMp&#10;QAYxxjseeePP9b+JvjTxDb/Z9R8QXbQbHRo4dsCyKwwwcRhQ4IGMNnqfU0AfXes+K/D/AIe3jV9a&#10;sbKRYjN5M06iRkGeVTO5uhAwDkjA5rh9T+P3gaw8r7NcX2pb87vslqV8vGMZ80p1z2z0OccZ+UKK&#10;APoOf9pmFbiVbfwpJJAHIjeS/CMy54JURkA47ZOPU1zn/DR3jD/oG6H/AN+Jv/jteb2PhPxJqdnH&#10;eWHh/Vbu1kzsmgspJEbBIOGAwcEEfhXSQfBj4g3NvFOnh2QJIgdRJcwowBGeVZwVPsQCO9AEn/C7&#10;fiH/ANDD/wCSVv8A/G6w5/iD4yubiWd/FWsh5HLsI72RFBJzwqkBR7AADtXaWP7PPjW7s455pdKs&#10;pGzmCe4YumCRyURl568E9fXitzTf2adSlt2bVPElpbT7yFS1tmnUrgclmKEHOeMdhzzwAeJ31/ea&#10;neSXl/dz3d1JjfNPIZHbAAGWPJwAB+FV6+i9N/Zp02K4ZtU8SXdzBsIVLW2WBg2RyWYuCMZ4x3HP&#10;HOp/wzj4P/6CWuf9/wCH/wCNUAfMFFfVem/s++CLG4aW4GpaghQqIrq5CqDkfMPLVDnjHXHJ46Y1&#10;P+FJfDz/AKF7/wAnbj/45QB8gUV9f/8ACkvh5/0L3/k7cf8Axyj/AIUl8PP+he/8nbj/AOOUAfIF&#10;FfW998CvAN3ZyQQ6XPZSNjE8F3IXTBB4Dsy89OQevrzWP/wzj4P/AOglrn/f+H/41QB4B/wnfjD/&#10;AKGvXP8AwYzf/FVsWPxg8fafZx2sPiOd40zgzxRzOcknl3Usevc8dOlelz/szQtcStb+K5I4C5Ma&#10;SWAdlXPALCQAnHfAz6Cuc/4Zx8Yf9BLQ/wDv/N/8aoAy9N+PPjyxuGluL601BChURXVoiqDkfMPL&#10;2HPGOuOTx0x1Gm/tLalFbsuqeG7S5n3kq9rctAoXA4KsHJOc857jjjnl9S+A3jyxuFit7G01BCgY&#10;y2t2iqDk/KfM2HPGemORz1xj6l8JfHmlW6z3Hhq7dGcIBaslw2cE8rGzEDjrjHT1FAHt+lftD+EL&#10;17eK/ttS093TMsjxLJFE23JGUJdhngHZ3GQOcdZpnxU8Dav5v2bxNYx+Vjd9rY22c5xjzQu7p2zj&#10;jPUV8cX1heaZeSWd/aT2l1HjfDPGY3XIBGVPIyCD+NV6APvexv7PU7OO8sLuC7tZM7JoJBIjYJBw&#10;w4OCCPwqxXwRY395pl5HeWF3PaXUedk0Ehjdcgg4YcjIJH413GifGnxzonkJ/a/2+3h3fub+MS78&#10;5+9JxIcE5HzdgOnFAH1/RXgegftJwlFj8R6HIrhCTPpzBgzbuB5bkbRt6neeR0549Y0Dx/4U8UOs&#10;Wj65aTzs5RYGJilchdx2xuAxGOcgY4PoaAOkooooAKKKKACiiigAqvfX9nplnJeX93BaWseN808g&#10;jRckAZY8DJIH41Yr5s/aT1KaXxVo2lssfkW9kbhGAO4tI5VgecYxEuOO569gD0vxP8bvB3h+KaO1&#10;vf7Xvk4WCy+ZCSu4Ey/c25wCVLEZ6HBx45rfx/8AGmo3G7TpLTSYFdyqQwLKzKT8odpAwJAHVQuc&#10;njpjy+CCa6uIre3ikmnlcJHHGpZnYnAAA5JJ4xXqHhf4C+K9cdJdVWPRbNkV98+JJWDKSMRKcgg4&#10;BDlSM9yCKAPN9S1bUtZuFuNU1C7vp1QIsl1M0rBck4BYk4ySce5qvBBNdXEVvbxSTTyuEjjjUszs&#10;TgAAckk8Yr6X0r9nLwzapbtqep6lfTxvulCFYYpRuzt24LAYwDh89SCO3qGieG9F8OW/kaNpdpYo&#10;URHMMQVpAowu9urkZPLEnk+tAHyRpvwl8earbtPb+GrtEVyhF0yW7ZwDwsjKSOeuMdfQ16Xon7Nf&#10;+ol1/wAQf3vOt7CH67dsr/8AAScp6j3r6AooA8v0z4A+BrDzftNvfalvxt+13RXy8ZzjygnXPfPQ&#10;YxznuNG8KeH/AA9sOkaLY2UixCHzoYFEjIMcM+NzdATknJGTzWxRQAUUUUAFFFFABRRRQAUUUUAF&#10;FFFABRRRQAUUUUAFFFFAFe+sLPU7OSzv7SC7tZMb4Z4xIjYIIyp4OCAfwrk9S+EvgPVbhZ7jw1aI&#10;6oEAtWe3XGSeVjZQTz1xnp6Cu0ooA8P1P9mvR5fK/snxBfWuM+Z9rhS43dMY27Md+uc5HTHPGar+&#10;zx4vskuJbC503UER8RRpK0csq7sA4cBFOOSN/Y4J4z9R0UAfEGt+BvFPhzz21bQb63hg2+ZceUXh&#10;XdjH71coeSBwevHWufr7/ri/FHwq8IeLEdrvS47W7d2c3liFhlLMwLFiBhycdXDdTjBOaAPmDRPi&#10;b408PW/2fTvEF2sGxEWObbOsaqMKEEgYIADjC46D0FegeF/2itXsUS38SafHqab1BuoCIZQpY7iV&#10;A2OQCAANn3eSc5o8Ufs66vYo9x4b1CPU03sRazgQyhSw2gMTscgEkk7Pu8A5xXk+t+G9a8OXHkaz&#10;pd3YuXdEM0RVZCpw2xujgZHKkjketAH1/wCF/iT4U8XukGlarH9sZFb7HODFLkqWKgNw5AU52FgM&#10;dcYNdZXwBX3X4a1KbWfCukapcLGs97ZQ3EixghQzoGIGSTjJ9TQBqUUUUAFfFHxF8Q2/ir4gaxrF&#10;muLWaUJCcn50RVjV+QCNwUNgjjOO1fXfjLVW0PwVrepxXMdtPb2UrwSvtwsu0+X97gkttAB6kgc5&#10;r4coA94/Zr0bfqOua46Tr5USWcT4xG+873GccsNkfQ8BuRyK+h68v+AOmfYPhfBc+d5n9oXc1zt2&#10;48vBEW3Oef8AVZzx97HbJ9QoA8P139of+xPEOp6T/wAIt532G7ltvN/tDbv2OV3Y8s4zjOMms/8A&#10;4aa/6lH/AMqX/wBqrzyeCG6+PstvcRRzQS+KCkkcihldTdYIIPBBHGK+o/8AhBPB/wD0Kmh/+C6H&#10;/wCJoA8f/wCGmv8AqUf/ACpf/aqP+Gmv+pR/8qX/ANqr2D/hBPB//QqaH/4Lof8A4mj/AIQTwf8A&#10;9Cpof/guh/8AiaAPH/8Ahpr/AKlH/wAqX/2qj/hpr/qUf/Kl/wDaq9g/4QTwf/0Kmh/+C6H/AOJr&#10;h/i/4T8N6Z8LdZvLDw/pVpdR+Rsmgso43XM8YOGAyMgkfjQBy/8Aw01/1KP/AJUv/tVH/DTX/Uo/&#10;+VL/AO1VQ/Z40LR9b/4ST+1tKsb/AMn7N5f2u3SXZnzc43A4zgdPQV7f/wAIJ4P/AOhU0P8A8F0P&#10;/wATQB4//wANNf8AUo/+VL/7VWhoX7Q/9t+IdM0n/hFvJ+3XcVt5v9obtm9wu7HljOM5xkV6h/wg&#10;ng//AKFTQ/8AwXQ//E1JB4L8K2txFcW/hrRoZ4nDxyR2ESsjA5BBC5BB5zQBl/Efx1/wr/w9b6t/&#10;Z32/zrtbbyvP8rGUdt2drf3MYx3ry/8A4aa/6lH/AMqX/wBqroP2jv8Aknmn/wDYVj/9FS18wUAe&#10;/wD/AA01/wBSj/5Uv/tVH/DTX/Uo/wDlS/8AtVeAUUAff9eH67+0P/YniHU9J/4RbzvsN3Lbeb/a&#10;G3fscrux5ZxnGcZNe4V8QeO/+Sh+Jf8AsK3X/o1qAPX/APhpr/qUf/Kl/wDaqP8Ahpr/AKlH/wAq&#10;X/2qvAKKAPr/AOGXxN/4WN/an/Eo/s/7B5X/AC8+bv37/wDYXGNnv1rP+I/xg/4V/wCIbfSf7C+3&#10;+daLc+b9r8rGXdduNjf3M5z3rj/2Zf8Amaf+3T/2tXtmpeGtB1m4W41TRNNvp1QIsl1apKwXJOAW&#10;BOMknHuaAPE/+Gmv+pR/8qX/ANqo/wCGmv8AqUf/ACpf/aq9g/4QTwf/ANCpof8A4Lof/iaP+EE8&#10;H/8AQqaH/wCC6H/4mgDx/wD4aa/6lH/ypf8A2qj/AIaa/wCpR/8AKl/9qrlPFmk6bbftG2+lwafa&#10;RaedTsENokKrEVZYdw2AYwcnIxzk19F/8IJ4P/6FTQ//AAXQ/wDxNAHj/wDw01/1KP8A5Uv/ALVR&#10;/wANNf8AUo/+VL/7VXsH/CCeD/8AoVND/wDBdD/8TR/wgng//oVND/8ABdD/APE0AeP/APDTX/Uo&#10;/wDlS/8AtVH/AA01/wBSj/5Uv/tVewf8IJ4P/wChU0P/AMF0P/xNcP8AF/wn4b0z4W6zeWHh/SrS&#10;6j8jZNBZRxuuZ4wcMBkZBI/GgDqPhx46/wCFgeHrjVv7O+weTdtbeV5/m5wiNuztX+/jGO1dBrmj&#10;WfiHQ73SL9N9rdxNE+ACVz0ZcggMDgg44IBry/8AZx/5J5qH/YVk/wDRUVewUAfAk8E1rcS29xFJ&#10;DPE5SSORSrIwOCCDyCDxivqv4A6n9v8AhfBbeT5f9n3c1tu3Z8zJEu7GOP8AW4xz93PfA8A+Kmmf&#10;2R8UPENt53m77s3O7btx5wEu3GT034z3xnjpXpH7Nes7NR1zQ3edvNiS8iTOY02HY5xnhjvj6DkL&#10;yeBQB9D0UUUAeX/H7U/sHwvntvJ8z+0LuG23bseXgmXdjHP+qxjj72e2D8oV9L/tI31vH4N0mwaT&#10;F1NqHnRptPzIkbhjnpwZE/P2NfPnhrTYdZ8VaRpdw0iwXt7DbyNGQGCu4UkZBGcH0NAH2f4N0ptD&#10;8FaJpkttHbT29lEk8SbcLLtHmfd4JLbiSOpJPOa3KKKAPkD/AJuF/wC5r/8Abuvr+vizxLqU2jfF&#10;zV9Ut1jaey12a4jWQEqWScsAcEHGR6iu0/4aO8Yf9A3Q/wDvxN/8doA+n6K+YP8Aho7xh/0DdD/7&#10;8Tf/AB2rFj+0B481O8js7DQ9Ku7qTOyGC0nkdsAk4USZOACfwoA+l68/+Nv/ACSHXf8At3/9KI6k&#10;8KXXxP1G4EviSz8P6TaI+GijjeaeQAr02zFFBBYbiSQR90ius1vRNO8R6PPpOrW/2ixn2+ZFvZN2&#10;1gw5UgjkA8GgDyv9m+CFfAup3CxRid9TZHkCjcyrFGVBPUgFmIHbcfWvZKx/DfhbRvCOnSWGh2f2&#10;S1klMzJ5ryZcgAnLknoo/Ks/xP8A8JxBFNc+GJNDudvKWd7bSq5AXkCUS7SxYcAqo55PGSAdRRXz&#10;hrPxy+Inh7UXsNX8PaVZXS5Oya2mG4AkblPm4Zcg4YZBxwak8NfH3xVrPirSNLuNP0ZYL29ht5Gj&#10;hlDBXcKSMyEZwfQ0AdX+0d/yTzT/APsKx/8AoqWvmCvp/wDaO/5J5p//AGFY/wD0VLXzBQAUUUUA&#10;ff8AXxB47/5KH4l/7Ct1/wCjWr7fr4g8d/8AJQ/Ev/YVuv8A0a1AHP0UUUAe/wD7Mv8AzNP/AG6f&#10;+1q+gK+f/wBmX/maf+3T/wBrVufFn4s694D8VWul6XaabNBLZJcM11G7MGLuuBtdRjCDt60AeyUV&#10;4f4R+IPxY8abZdN8P6HFYnP+nXcM0cP8XQ+YS/KlflDYOM4r2ixS8js41v54J7oZ3yQQmJG5OMKW&#10;YjjH8R9eOlAHzR4y/wCTobb/ALCum/8AoMNfT9cve/DvwrqHihfEt1pXmausscwuPtEow8YUIdob&#10;bxtXtzjmugvkvJLORbCeCC6ONkk8JlReRnKhlJ4z/EPXnpQBYorw/wAXfEH4seC90upeH9DlsRj/&#10;AE60hmkh/h6nzAU5YL8wXJzjNch/w0d4w/6Buh/9+Jv/AI7QB9P15/8AG3/kkOu/9u//AKUR15B/&#10;w0d4w/6Buh/9+Jv/AI7WP4p+NfiTxd4cu9Dv7LSo7W62b3gikDja6uMEyEdVHagD1f8AZx/5J5qH&#10;/YVk/wDRUVewV4/+zj/yTzUP+wrJ/wCioq9goA+ZP2jdKa18a6fqa20ccF7ZBDKu0GWWNju3Y5JC&#10;tEMntgDpxyfwh1n+xPihosrPOIbmU2ciQn7/AJoKKGGRlQ5Rj/u5wSBXrf7Semwy+FdG1Rmk8+3v&#10;TbooI2lZELMTxnOYlxz3PXt8+aFqf9ieIdM1byfO+w3cVz5W7bv2OG25wcZxjODQB930UUUAfOn7&#10;S2pQy6zoGlqsnn29vLcOxA2lZGVVA5znMTZ47jr24P4P2NvqHxX0CG6j8yNZXmA3EYeON5EPHoyq&#10;ffHPFbn7QWpQ33xNNvEsgewsoreUsBgsS0uV56bZFHOOQfqY/gDpn2/4oQXPneX/AGfaTXO3bnzM&#10;gRbc54/1uc8/dx3yAD6vooooA+QP+bhf+5r/APbuvr+vkD/m4X/ua/8A27r6/oAKjnnhtbeW4uJY&#10;4YIkLySSMFVFAySSeAAOc1JXzJ8c/iNNrOszeFtLuZF0uyfZeAIU8+4VjkE5yUUgYGACwJ5wpoA6&#10;f4g/H2GxebS/B4juLhHaOXUZVDRD5cZhGfnIY/eYbfl4DBsjxy++I/jXULyS6m8Uaqkj4yILloUG&#10;ABwiEKOnYc9etcvRQB1Fj8R/Gun3kd1D4o1V5EzgT3LTIcgjlHJU9e4469a9M8E/tC30NxBY+L4Y&#10;7m3dwrajCmySMEt8zoow4GVHyhSACcMa8LooA+89K1Wx1zS7fU9MuY7mzuE3xSp0YfzBByCDyCCD&#10;girlfHHw2+IWqeC9ctIUv/K0S4u4zfwSR+Ymw/KzgAbgwU5+XrtXIYDFfYcE8N1bxXFvLHNBKgeO&#10;SNgyupGQQRwQRzmgDyP9o7/knmn/APYVj/8ARUtfMFfT/wC0d/yTzT/+wrH/AOipa+YKACiiigD7&#10;/r4g8d/8lD8S/wDYVuv/AEa1fb9fEHjv/kofiX/sK3X/AKNagDn6KKKAPf8A9mX/AJmn/t0/9rV9&#10;AV8//sy/8zT/ANun/tavQPin8SLPwNoclvDNv127iYWcKYJizkCZsggKD0BHzEY6biACx8RPibpf&#10;w+s4hLH9t1OfBhsUk2EpnBdmwdq8EDg5PAHDEeEan8fvHN/5X2a4sdN2Z3fZLUN5mcYz5pfpjtjq&#10;c54x5nPPNdXEtxcSyTTyuXkkkYszsTkkk8kk85qOgDoP+E78Yf8AQ165/wCDGb/4quw0z4/eObDz&#10;ftNxY6lvxt+12oXy8ZzjyinXPfPQYxzny+igD7H+HfxN0v4g2coij+xanBkzWLybyEzgOrYG5eQD&#10;wMHgjlSe4r4EgnmtbiK4t5ZIZ4nDxyRsVZGByCCOQQec19h/Czx0njrwlHcSnGp2e2C9UsuWcKP3&#10;oC4wr8kcDBDAZ25IB3Fef/G3/kkOu/8Abv8A+lEdegV5/wDG3/kkOu/9u/8A6UR0Ac/+zj/yTzUP&#10;+wrJ/wCioq9grx/9nH/knmof9hWT/wBFRV7BQB5/8bf+SQ67/wBu/wD6UR18gV9n/FTTP7X+F/iG&#10;287ytlobndt3Z8kiXbjI67MZ7Zzz0r4woA+97C+t9T062v7OTzLW6iSaF9pG5GAKnB5GQR1orn/h&#10;xfW+ofDXw5NayeZGunwwk7SMPGojcc+jKw98ccUUAfLnxa1KHVfip4guIFkVEuBbkOADuiRYmPBP&#10;G5CR7Y6dK7T9m6xuJPGWrX6x5tYdP8mR9w+V3kQqMdeRG/5e4ry/xZfW+p+Mtcv7OTzLW61C4mhf&#10;aRuRpGKnB5GQR1r2f9mX/maf+3T/ANrUAfQFFFFAHxR4ssbjU/inrlhZx+ZdXWt3EMKbgNztOwUZ&#10;PAySOtdJpPwO8azazYxaposkGnvcRrdSx3luWSIsN7D5zyFyeh+hqOzsbjUP2jGhtY/MkXxLJMRu&#10;Awkc7SOefRVY++OOa+t6AOH+Lfid/Cvw61C6tp/JvrnFpasN2Q79SpXG1ggdgcjBUdeh+OK+n/2j&#10;v+Seaf8A9hWP/wBFS18wUAFFFekfBHwxpfijx8YdXg+0W9naNdrA33JHV0UBx/Evzk474GcjIIB5&#10;vRXvnx/8EaLpGjaXruk2Npp7i4+xzQ2sAjWUMrOrELgArsYdMncMn5QK8DoAK+m/2ddfbUPB19os&#10;rSM+l3AaPKqFWKXLBQRyTvWUnP8AeHPYfMle4fs16n5XiHXNJ8nP2m0S583d93yn27cY5z52c542&#10;988AHX/tHf8AJPNP/wCwrH/6Klr5gr6f/aO/5J5p/wD2FY//AEVLXzBQAUUUUAff9fEHjv8A5KH4&#10;l/7Ct1/6Navt+viDx3/yUPxL/wBhW6/9GtQBz9FFFAHv/wCzL/zNP/bp/wC1q88+Mevt4g+Juqtu&#10;k8ixf7DCrqqlRGSHHHUGTzCCecEdOg9D/Zl/5mn/ALdP/a1eAUAFFFFABRX2HJ8HPBEvhqHRW0eM&#10;CJMLerhbovgje0gGWOWJ2nK5x8uAAPjygAruPhH4huPD3xK0l4F3x38q2E6ZA3JKwA5IOMNtbjGd&#10;uMgE1w9XNJ1KbRtZsdUt1jaeyuI7iNZASpZGDAHBBxkeooA+q/jR4L1Hxn4StotGtILjUrS7WVQ7&#10;KjmMqVdVZuBklGIJAOzuQBXzxrfwt8ZeHNHn1bVtG+z2MG3zJftUL7dzBRwrknkgcCvs+vP/AI2/&#10;8kh13/t3/wDSiOgDn/2cf+Seah/2FZP/AEVFXsFeP/s4/wDJPNQ/7Csn/oqKvYKAM/XdM/tvw9qe&#10;k+d5P260ltvN27tm9Cu7GRnGc4yK+EK+/wCvhDXdM/sTxDqek+d532G7ltvN27d+xyu7GTjOM4ya&#10;APqf4FX1vd/CjTYYJN8lpLPDONpGxzI0gHPX5XU8evrmiuf/AGbr63k8G6tYLJm6h1DzpE2n5UeN&#10;Apz05Mb/AJe4ooA+aK+n/wBnH/knmof9hWT/ANFRV8wV9b/Aqxt7T4UabNBHsku5Z5pzuJ3uJGjB&#10;56fKijj09c0AekUUUUAfJFt4ks/CPx+1TXL+OeS1tdVv96QKC53GVBgEgdWHevf/AAt8WvCPi68t&#10;LCwvJ49Sut+yznt3DjaGJywBT7qk/e/XivnDUNG/4SH44X+kFJ3ju/EE0UvkDLrGZ23sODjC7jkj&#10;Axk8V7/4W+Cnhvwj4jtNcsL3VZLq137EnljKHcjIcgRg9GPegDH/AGjv+Seaf/2FY/8A0VLXzBX0&#10;/wDtHf8AJPNP/wCwrH/6Klr5goAK9g/Zx/5KHqH/AGCpP/RsVeP17B+zj/yUPUP+wVJ/6NioA9j+&#10;LPgrUvHnhW10vS57SGeK9S4Zrp2VSoR1wNqsc5cdvWvHP+GcfGH/AEEtD/7/AM3/AMarr9d/aH/s&#10;TxDqek/8It532G7ltvN/tDbv2OV3Y8s4zjOMms//AIaa/wCpR/8AKl/9qoAwP+GcfGH/AEEtD/7/&#10;AM3/AMaru/hN8Jte8B+KrrVNUu9Nmglsnt1W1kdmDF0bJ3IoxhD39Kw/+Gmv+pR/8qX/ANqrsPhx&#10;8YP+FgeIbjSf7C+weTaNc+b9r83OHRduNi/385z2oAz/ANo7/knmn/8AYVj/APRUtfMFfT/7R3/J&#10;PNP/AOwrH/6Klr5goAKKKKAPv+viDx3/AMlD8S/9hW6/9GtX2P4TvrjU/Buh395J5l1dafbzTPtA&#10;3O0aljgcDJJ6V8ceO/8AkofiX/sK3X/o1qAOfooooA9//Zl/5mn/ALdP/a1eAV7/APsy/wDM0/8A&#10;bp/7Wrzz4mfDO+8AaoHQyXOi3DkWt2RyD18uTHAcDv0YDI6EKAcHRRRQB7h8HvjD/ZX2fwz4muf+&#10;JfxHZX0jf8e3pHIf+efo38PQ/L9zw+iu8+Gdx4Hl1Q6X410qN4rlx5Gom5ljELdNsgVwNh/vY+U9&#10;eDlQDg6K+v8A/hSXw8/6F7/yduP/AI5R/wAKS+Hn/Qvf+Ttx/wDHKAOo8U+JLPwj4cu9cv455LW1&#10;2b0gUFzudUGASB1Yd68Q+Inxr8N+LvAmpaHYWWqx3V15Wx54owg2yo5yRIT0U9q9v8U+G7Pxd4cu&#10;9Dv5J47W62b3gYBxtdXGCQR1Udq8Q+InwU8N+EfAmpa5YXuqyXVr5WxJ5Yyh3SohyBGD0Y96AOn/&#10;AGcf+Seah/2FZP8A0VFXsFeP/s4/8k81D/sKyf8AoqKvYKACviDx3/yUPxL/ANhW6/8ARrV9v18W&#10;fE7TZtK+JviK3naNne9e4BQkjbKfNUcgc7XAPvnr1oA9T/Zl/wCZp/7dP/a1FH7Mv/M0/wDbp/7W&#10;ooA8Ar6/+CX/ACSHQv8At4/9KJK+QK+v/gl/ySHQv+3j/wBKJKAPQKKKKAPjjUvEl54R+M2t65YR&#10;wSXVrqt7sSdSUO5pEOQCD0Y969P+Hfxr8SeLvHem6Hf2WlR2t15u94IpA42xO4wTIR1Udq80nnht&#10;fj7LcXEscMEXigvJJIwVUUXWSSTwABzmvqux8WeG9TvI7Ow8QaVd3UmdkMF7HI7YBJwoOTgAn8KA&#10;PN/2jv8Aknmn/wDYVj/9FS18wV9P/tHf8k80/wD7Csf/AKKlr5goAK9g/Zx/5KHqH/YKk/8ARsVe&#10;P17B+zj/AMlD1D/sFSf+jYqAPP8Ax3/yUPxL/wBhW6/9GtXP10Hjv/kofiX/ALCt1/6NaufoAK9g&#10;/Zx/5KHqH/YKk/8ARsVeP17B+zj/AMlD1D/sFSf+jYqAO/8A2jv+Seaf/wBhWP8A9FS18wV9P/tH&#10;f8k80/8A7Csf/oqWvmCgAooooA+3/An/ACTzw1/2CrX/ANFLXyB47/5KH4l/7Ct1/wCjWr6/8Cf8&#10;k88Nf9gq1/8ARS18geO/+Sh+Jf8AsK3X/o1qAOfooooA9/8A2Zf+Zp/7dP8A2tXumq6VY65pdxpm&#10;p20dzZ3CbJYn6MP5gg4II5BAIwRXhf7Mv/M0/wDbp/7Wr6AoA+PPiZ8M77wBqgdDJc6LcORa3ZHI&#10;PXy5McBwO/RgMjoQvB1956rpVjrml3GmanbR3NncJslifow/mCDggjkEAjBFfJHxM+Gd94A1QOhk&#10;udFuHItbsjkHr5cmOA4HfowGR0IUA4OiiigD3D4PfGH+yvs/hnxNc/8AEv4jsr6Rv+Pb0jkP/PP0&#10;b+Hofl+59H18AV7h8HvjD/ZX2fwz4muf+JfxHZX0jf8AHt6RyH/nn6N/D0Py/cAPZ/iJ4kvPCPgT&#10;UtcsI4JLq18rYk6kod0qIcgEHox7184eKfjX4k8XeHLvQ7+y0qO1utm94IpA42urjBMhHVR2r6zn&#10;nhtbeW4uJY4YIkLySSMFVFAySSeAAOc15X8X/FnhvU/hbrNnYeINKu7qTyNkMF7HI7YnjJwoOTgA&#10;n8KAK/7OP/JPNQ/7Csn/AKKir2CvH/2cf+Seah/2FZP/AEVFXsFABXyB8bf+Sva7/wBu/wD6Tx19&#10;f18gfG3/AJK9rv8A27/+k8dAHn9FFFABX1/8Ev8AkkOhf9vH/pRJXyBX1P8As831xd/DWSGeTfHa&#10;ahLDANoGxCqSEcdfmdjz6+mKAPWKKKKAPjDXdM/tv4yanpPneT9u8QS23m7d2zfcFd2MjOM5xkV7&#10;f4J+Bf8Awh3i+x1//hI/tn2XzP3H2Hy926Nk+95hxjdnp2ryCXxP/wAId8ctX177H9s+y6rffuPN&#10;8vduaRPvYOMbs9O1ev8Agn46f8Jj4vsdA/4Rz7H9q8z9/wDbvM27Y2f7vljOduOvegA/aO/5J5p/&#10;/YVj/wDRUtfMFfT/AO0d/wAk80//ALCsf/oqWvmCgAr2D9nH/koeof8AYKk/9GxV4/XsH7OP/JQ9&#10;Q/7BUn/o2KgDf+PXgnw7onh5df07T/J1O+1UfaJ/OkbfvSV2+UsVGWAPAFeAV9P/ALR3/JPNP/7C&#10;sf8A6Klr5goAK9s/Zs02aXxVrOqK0fkW9kLd1JO4tI4ZSOMYxE2ee469vE69/wD2Zf8Amaf+3T/2&#10;tQB0H7R3/JPNP/7Csf8A6Klr5gr6f/aO/wCSeaf/ANhWP/0VLXzBQAUUUUAfb/gT/knnhr/sFWv/&#10;AKKWvkDx3/yUPxL/ANhW6/8ARrV9f+BP+SeeGv8AsFWv/opa+QPHf/JQ/Ev/AGFbr/0a1AHP0UUU&#10;Ae//ALMv/M0/9un/ALWryD/hO/GH/Q165/4MZv8A4qvX/wBmX/maf+3T/wBrV4BQB0H/AAnfjD/o&#10;a9c/8GM3/wAVVe+8WeJNTs5LO/8AEGq3drJjfDPeySI2CCMqTg4IB/CseigDvPiZ8M77wBqgdDJc&#10;6LcORa3ZHIPXy5McBwO/RgMjoQvB1956rpVjrml3GmanbR3NncJslifow/mCDggjkEAjBFfBlABR&#10;RRQB9x+MNAm8U+E7/RINRk097xFQ3KKWKruBYYDLkMoKkZ6MevSvnzxt8C/+EO8IX2v/APCR/bPs&#10;vl/uPsPl7t0ip97zDjG7PTtXv/jbxP8A8Id4Qvtf+x/bPsvl/uPN8vdukVPvYOMbs9O1eAeNvjp/&#10;wmPhC+0D/hHPsf2ry/3/ANu8zbtkV/u+WM524696AO//AGcf+Seah/2FZP8A0VFXsFeP/s4/8k81&#10;D/sKyf8AoqKvYKACvjj4wX1vqHxX1+a1k8yNZUhJ2kYeONI3HPoysPfHHFfY9fEHjv8A5KH4l/7C&#10;t1/6NagD0D4F+CfDvjH+3v7f0/7Z9l+z+T++kj27vM3fcYZztXr6UVv/ALMv/M0/9un/ALWooA8I&#10;v7G40zUbmwvI/LurWV4Zk3A7XUkMMjg4IPSvpf8AZx/5J5qH/YVk/wDRUVeAeO/+Sh+Jf+wrdf8A&#10;o1q9f/Zl/wCZp/7dP/a1AH0BRRRQB8cX9jb6n8dbmwvI/MtbrxK8MybiNyNckMMjkZBPSvpfRPhb&#10;4N8OaxBq2k6N9nvoN3ly/apn27lKnhnIPBI5FeEeGrG31D9pqeG6j8yNdbvZgNxGHjMsiHj0ZVPv&#10;jnivqegDx/8AaO/5J5p//YVj/wDRUtfMFfUf7RUE03w5tXiikdIdTieVlUkIvlyLlvQbmUZPcgd6&#10;+XKACvYP2cf+Sh6h/wBgqT/0bFXj9eifBjxbpHg7xrNe61NJBaT2Ulv5yxlwjFkcFguTj5COAeSO&#10;2SAD1v8AaO/5J5p//YVj/wDRUtfMFe2fGz4naB4t0aw0XQZJLtEuBdy3RRo1UhXQIFYAk/MSTwBg&#10;dcnHidABXv8A+zL/AMzT/wBun/tavAK9/wD2Zf8Amaf+3T/2tQB0H7R3/JPNP/7Csf8A6Klr5gr6&#10;f/aO/wCSeaf/ANhWP/0VLXzBQAUUUUAfb/gT/knnhr/sFWv/AKKWvkDx3/yUPxL/ANhW6/8ARrV9&#10;f+BP+SeeGv8AsFWv/opa+QPHf/JQ/Ev/AGFbr/0a1AHP0UUUAe//ALMv/M0/9un/ALWrwCvf/wBm&#10;X/maf+3T/wBrV4JPBNa3EtvcRSQzxOUkjkUqyMDggg8gg8YoAjooooA+/wCvgCvqf/hoHwj/AMIv&#10;/aP7/wDtbys/2V5b7vMzjb5u3Ztzzu67f4c/LXyxQAUUVJBBNdXEVvbxSTTyuEjjjUszsTgAAckk&#10;8YoA+69b0TTvEejz6Tq1v9osZ9vmRb2TdtYMOVII5APBrx/4pfC3wb4c+HGratpOjfZ76DyfLl+1&#10;TPt3TIp4ZyDwSORXuFef/G3/AJJDrv8A27/+lEdAHP8A7OP/ACTzUP8AsKyf+ioq9grx/wDZx/5J&#10;5qH/AGFZP/RUVewUAFfDnjSeG68deIbi3ljmgl1O5eOSNgyuplYggjggjnNfcdfAFAH0f+zXpnle&#10;Htc1bzs/abtLbytv3fKTduznnPnYxjjb3zwVofs4/wDJPNQ/7Csn/oqKigDxD4qaZ/ZHxQ8Q23ne&#10;bvuzc7tu3HnAS7cZPTfjPfGeOld5+zZqU0XirWdLVY/IuLIXDsQdwaNwqgc4xiVs8dh074/7QWmw&#10;2PxNNxE0he/soriUMRgMC0WF46bY1POeSfoK/wABtSmsfipZ28SxlL+3mt5SwOQoQy5XnrujUc54&#10;J+oAPrOiiigD4s8TT6lbfFfXX0eW7i1A6xdJA1ozLKWaV1wu3nJzjA65xXaaH4r+M2jy2UcuneI7&#10;2xglV5IJ9NZ3mTduZDK0bPyMjOTjt0Fc/wD83C/9zX/7d19f0Acv8RfD1x4q+H+saPZti6miDwjA&#10;+d0ZZFTkgDcVC5J4zntXxRX3/XzR8ZPhVqllrmpeKdHtftOk3G66uljOXtn48xiCSWUkl8r935sh&#10;QoJAPF6KKKACiiigAr6n+APhh9F8DSapcweXdatL5qk7gxgUYjyp4GSXYEdVdTk8Y8g+GPwq1Txl&#10;qNlqV5a+T4cWXdNNKcfaAhG6NACGOeV3DAGG5yNp+s4IIbW3it7eKOGCJAkccahVRQMAADgADjFA&#10;Hkf7R3/JPNP/AOwrH/6Klr5gr6f/AGjv+Seaf/2FY/8A0VLXzBQAUUUUAfb/AIE/5J54a/7BVr/6&#10;KWvkDx3/AMlD8S/9hW6/9GtX1/4E/wCSeeGv+wVa/wDopa+QPHf/ACUPxL/2Fbr/ANGtQBz9FFFA&#10;Hv8A+zL/AMzT/wBun/tauE+NugLoPxNvmiWNYNRRb5FVmYguSHLZ6EyK5wMjBHToO7/Zl/5mn/t0&#10;/wDa1ekfE34d2/xB0OOITfZ9Ts9z2UzE7AWxuRwP4W2ryBkYBGeVIB8cUVc1XSr7Q9UuNM1O2ktr&#10;y3fZLE/VT/IgjBBHBBBGQap0AFFFFABXpHwR8MP4g+ItpdSQeZY6V/pczHcAHH+qAI/i34YAkZCN&#10;1xg8HpWlX2uapb6ZpltJc3lw+yKJOrH+QAGSSeAAScAV9h/DfwLb+A/C8VjiCTUpf3l9dRKR5r5O&#10;Bk87VB2jp3OAWNAFP4ra74m0Xw1AvhK0u59UuLgKWt7FrkxRAEs3ClQc7B83UFsDjI8E8U+Jfitq&#10;Hhy7tfEtvqqaQ+z7QZ9JWFBh1K5cRjHzBe/PSvrevP8A42/8kh13/t3/APSiOgDn/wBnH/knmof9&#10;hWT/ANFRV7BXj/7OP/JPNQ/7Csn/AKKir2CgDP13U/7E8Panq3k+d9htJbnyt23fsQttzg4zjGcG&#10;vhCvtP4nalDpXwy8RXE6yMj2T24CAE7pR5Snkjjc4J9s9elfFlAH1P8As82NxafDWSaePZHd6hLN&#10;AdwO9AqRk8dPmRhz6emKK6D4P2Nxp/wo0CG6j8uRonmA3A5SSR5EPHqrKfbPPNFAHmn7TMEK3Hhq&#10;4WKMTulyjyBRuZVMRUE9SAWYgdtx9a8r+HF9caf8SvDk1rJ5cjahDCTtBykjCNxz6qzD2zxzXuf7&#10;SEELeBdMuGijM6amqJIVG5VaKQsAeoBKqSO+0elfOGk6lNo2s2OqW6xtPZXEdxGsgJUsjBgDgg4y&#10;PUUAfedFFFAHx5PPDa/H2W4uJY4YIvFBeSSRgqoouskkngADnNfUf/Cd+D/+hr0P/wAGMP8A8VXy&#10;hrumf238ZNT0nzvJ+3eIJbbzdu7ZvuCu7GRnGc4yK9P/AOGZf+pu/wDKb/8AbaAPYP8AhO/B/wD0&#10;Neh/+DGH/wCKqxY+LPDep3kdnYeINKu7qTOyGC9jkdsAk4UHJwAT+FeL/wDDMv8A1N3/AJTf/ttH&#10;/DMv/U3f+U3/AO20AdB4y+AOha15t54el/si+bLeTgtbSN8xxt6x5JUZXKqBwleST/A74gw3EsSa&#10;LHOiOVWWO8hCuAfvDc4OD15APqBX0f4e0Lxfo1vBa3vi201aCN13PdaWwnMYAG0OswGcA/Mysckk&#10;56VqeKfEln4R8OXeuX8c8lra7N6QKC53OqDAJA6sO9AHyx/wpL4h/wDQvf8Ak7b/APxyvS/C/wCz&#10;lYwIk/ijU5LqcOrfZrE7IsBjlWdhuYMNvQIRzyeDXongX4j6P8QPt/8AZNtfQ/YfL8z7WiLnfuxj&#10;azf3D1x2rU1/T/EeoI0Wi6/aaSjIB5jad9olVg2SVLSBMEYGCh789MAEaah4T8F2droh1HStIhhi&#10;BgtZrpIjsyfmwxyckNljnJySSc0f8J34P/6GvQ//AAYw/wDxVeRz/s2TXVxLcXHjSSaeVy8kkmnl&#10;mdickkmXJJPOaj/4Zl/6m7/ym/8A22gDuPjno39r/C+9lVJ5JtPljvI0hGc4OxiwwflCO7HpjbnO&#10;Aa+SK+659IbUfCsui6peSXD3NkbS6uo0WNpCybHcLyFJyTjkCviTXNGvPD2uXukX6bLq0laJ8AgN&#10;joy5AJUjBBxyCDQBn0UUUAegaN8ZvGOg+F00Kyu4DHFgQXU0XmTQICMIpY7SowQNynAOAQAMef0U&#10;UAFFFSQQTXVxFb28Uk08rhI441LM7E4AAHJJPGKAPpP9nDRvsnhLU9XdJ0kv7sRLvGEeOJeGXjn5&#10;nkBOSPlxwQa9Mn8aeFbW4lt7jxLo0M8TlJI5L+JWRgcEEFsgg8YqPwP4b/4RHwXpehmTzJLWL964&#10;bIMjEu+04Hy7mbGRnGM815Xq37O82s6zfapceLI1nvbiS4kWPTCFDOxYgZmJxk+poA9E8V+APC3x&#10;Es7e6vo/MkMQ+zahZygP5ZIYYblXU9sggbiRgnNeIeJP2efEumeW+h3UGtRtgMvy20innJw7bSow&#10;Od2cnpgZrv8Awn8Gdd8Fai15ovjryvN2ieF9LDxzKpyAymX6jIwwBOCMmvWLFLyOzjW/ngnuhnfJ&#10;BCYkbk4wpZiOMfxH146UAfJH/CkviH/0L3/k7b//AByug0T9nbxTfeRJq15Y6XC+7zE3GeaPGcfK&#10;vyHJA6PwD6jFex6n8WdB0rx4ng+e01JtQe4gtxIkaGLdKFKnJcHHzjPHr1rtL5LySzkWwnggujjZ&#10;JPCZUXkZyoZSeM/xD156UAcv4U8AeFvh3Z3F1Yx+XIIj9p1C8lBfywSxy3Coo74AB2gnJGa0P+E7&#10;8H/9DXof/gxh/wDiq4PxX8IfEfjO4L6z4/kkgD7o7SPTdkEfLYwglwSAxG45bHBJrm/+GZf+pu/8&#10;pv8A9toA9g/4Tvwf/wBDXof/AIMYf/iq4f4v+LPDep/C3WbOw8QaVd3UnkbIYL2OR2xPGThQcnAB&#10;P4Vy/wDwzL/1N3/lN/8AttYHjb4F/wDCHeEL7X/+Ej+2fZfL/cfYfL3bpFT73mHGN2enagDv/wBn&#10;H/knmof9hWT/ANFRV7BXj/7OP/JPNQ/7Csn/AKKir2CgDyv9oLUprH4ZG3iWMpf3sVvKWByFAaXK&#10;89d0ajnPBP1HypX0P+0vfXEeneHbBZMWs0s80ibR8zoECnPXgSP+fsK8I0LTP7b8Q6ZpPneT9uu4&#10;rbzdu7ZvcLuxkZxnOMigD7X8J2Nxpng3Q7C8j8u6tdPt4Zk3A7XWNQwyODgg9KK2KKAOL+LWmzar&#10;8K/EFvA0auluLglyQNsTrKw4B52oQPfHTrXxpX33PBDdW8tvcRRzQSoUkjkUMrqRggg8EEcYr4Mv&#10;7G40zUbmwvI/LurWV4Zk3A7XUkMMjg4IPSgD7L+GOpQ6r8MvDtxAsiolkluQ4AO6IeUx4J43ISPb&#10;HTpXWV4/+ztrf27wNd6TJcb5tNuzsi2Y8uGQbl5xzlxKepI+mK9goA+VNA02HVf2l5bedpFRNdu7&#10;gFCAd0TySqOQeNyAH2z0619V18YeINb1Hw58Wte1bSbj7PfQareeXLsV9u53U8MCDwSORWh/wu34&#10;h/8AQw/+SVv/APG6APr+ivkD/hdvxD/6GH/ySt//AI3WxY/tDeNbSzjgmi0q9kXOZ57dg75JPIR1&#10;XjpwB09eaAPqevP/AI2/8kh13/t3/wDSiOvIP+GjvGH/AEDdD/78Tf8Ax2sfxT8a/Eni7w5d6Hf2&#10;WlR2t1s3vBFIHG11cYJkI6qO1AHb/sy/8zT/ANun/tavoCviDwx428ReDvtX9gah9j+1bPO/cxyb&#10;tudv31OMbm6etdB/wu34h/8AQw/+SVv/APG6APr+ivkSD44/EGG4ilfWo50RwzRSWcIVwD907UBw&#10;enBB9CK3P+GjvGH/AEDdD/78Tf8Ax2gD6frw/wCPPw5/tGzl8ZabxdWkSrewJFkzRg48wFRncoPJ&#10;bjYvUbcHkP8Aho7xh/0DdD/78Tf/AB2vT/hb8Xrfxxu0zVUgstdXcyRx5Edyg5ymSSGA6qSeBuHG&#10;QoB8oUV9P+P/AIEaXr++/wDDXkaVqR2A2+Nlo4HBO1VJRsY5HB29MsWrwDxJ4H8S+EfLOuaRPaRy&#10;YCzZWSMk5wu9CV3fKTtznAzjFAHP0UVqaB4c1fxTqi6botjJd3ZQvsUhQqjqWZiAo6DJI5IHUigD&#10;Lr3z4GfDCb7RD4v120jEATdptvMpLFsgifHQADO3IOc7hjCk7fgX4A6do8ovvFUsGq3QwY7SMN5E&#10;bBs5JODJkBeCAvLAhuCOs+JnxMsfAGlhEEdzrVwhNraE8AdPMkxyEB7dWIwOhKgHeUV8wf8ADR3j&#10;D/oG6H/34m/+O0f8NHeMP+gbof8A34m/+O0AfT9FfMH/AA0d4w/6Buh/9+Jv/jtH/DR3jD/oG6H/&#10;AN+Jv/jtAB4y/wCTobb/ALCum/8AoMNfT9fEGteMdU1vxofFcnkW2p+bFMhgT5EeMKFIVi39wHnN&#10;dB/wu34h/wDQw/8Aklb/APxugD6/or5A/wCF2/EP/oYf/JK3/wDjdamm/tBeN7G3aK4Om6g5csJb&#10;q2KsBgfKPLZBjjPTPJ56YAPquvP/AI2/8kh13/t3/wDSiOvIP+GjvGH/AEDdD/78Tf8Ax2sfxT8a&#10;/Eni7w5d6Hf2WlR2t1s3vBFIHG11cYJkI6qO1AHq/wCzj/yTzUP+wrJ/6Kir2CvH/wBnH/knmof9&#10;hWT/ANFRV7BQB8sftDX1vd/EqOGCTfJaafFDONpGxyzyAc9fldTx6+uaz/gZo39r/FCylZIJIdPi&#10;kvJEmGc4GxSowfmDujDpjbnOQK5fxzrf/CR+Oda1Zbj7RDPdv5EuzZuhU7Y+MDHyBRyM+vOa9j/Z&#10;p0plt9f1iS2j2O8VrBcHaWyoZpEHcD5oiex4644APfKKKKACvkD406J/YnxQ1TZb+Tb3229i+fdv&#10;3j526kjMgk4OPYYxX1/Xj/xr+GeqeMpdP1bQbeCW+tomhnjefY8qbgUC7vk+UtITkr178CgDzD4K&#10;eP8ATvBOuahBrMnk6bqES7pxEzmOSPJTIXnaQzg4BOdvQZNfT+ja5pfiHTkv9Iv4L21bA3wvnaSA&#10;drDqrYIypwRnkV8QazoeqeHtRew1ewnsrpcnZMmNwBI3KejLkHDDIOODVexv7zTLyO8sLue0uo87&#10;JoJDG65BBww5GQSPxoA+96K+PNA+Mfjfw+67dYk1CDeXaHUczhiVx98neAOCAGAyPc59f0D9orw5&#10;qDrFrWn3ekuzkeYp+0RKoXILFQHyTkYCHtz1wAeyUVh6B4x8OeKUVtF1i0u3KF/JV9sqqG2ktG2H&#10;UZxyQOo9RW5QAUUUUAFFFFABRRRQAUUUUAFFFFAGPY+E/DemXkd5YeH9KtLqPOyaCyjjdcgg4YDI&#10;yCR+NbFFFABRRRQAUUUUAFFFFABRRRQAUUVT1LVtN0a3W41TULSxgZwiyXUyxKWwTgFiBnAJx7Gg&#10;C5RXm+s/HPwNpG9Yr+fUpklMTR2MBbGM5YM+1GXI6qxzkEZHNeceIv2j9UufMh8PaTBZRnzEFxdt&#10;5shB4RwowqMOuDvGcdQOQD6Przfxt8XvC2i6HqEWm69Bc6u9oxsxZAXAEjZVCWGYxg/MQxzgdDkA&#10;/Mmv+MfEfil2bWtYu7tC4fyWfbErBdoKxrhFOM8gDqfU1h0AFfX/AMFtE/sT4X6Xvt/JuL7dey/P&#10;u37z8jdSBmMR8DHuM5r580D4OeN/EDrt0eTT4N5RptRzAFIXP3CN5B4AIUjJ9jj630nTYdG0ax0u&#10;3aRoLK3jt42kILFUUKCcADOB6CgC5RRRQAUUUUAV76ws9Ts5LO/tILu1kxvhnjEiNggjKng4IB/C&#10;vL/E/wAAfC2tSzXOlyz6NdSchYQJIAxbLHyzyMgkAKyqMDA4wfWKKAPlzX/2evFemuzaPNaaxBvC&#10;qFcQS425LMrnaADxw5PIOOuPM9T0LWNE8r+1tKvrDzs+X9rt3i34xnG4DOMjp6ivu+o54Ibq3lt7&#10;iKOaCVCkkcihldSMEEHggjjFAHwJXUaN8RvGOgbBp3iK+SNIhCkM0nnRogxgKkm5VxgAYHA46V9N&#10;6/8ABzwR4gRt2jx6fPsCLNp2ICoDZ+4BsJPIJKk4PsMeaaz+zXeJvfQ/EEEuZTthvoTHsj5xmRN2&#10;5hwPuqDyeOlAGPYftGeLLf7Ml5YaVdxx7BM3lPHJKBjcchtqseeQuAT0xxXV6b+0tpstwy6p4bu7&#10;aDYSr2tys7FsjgqwQAYzznsOOePNL/4KePrH7S39h/aIYN58y3uI38xVzyi7t5yBwNu49MZ4rk9S&#10;8Na9o1utxqmialYwM4RZLq1eJS2CcAsAM4BOPY0AfT+m/HnwHfW7S3F9d6e4cqIrq0dmIwPmHl7x&#10;jnHXPB46Z7zTNd0fW/N/snVbG/8AJx5n2S4SXZnOM7ScZwevoa+EKKAPv+ivgixv7zTLyO8sLue0&#10;uo87JoJDG65BBww5GQSPxrY/4Tvxh/0Neuf+DGb/AOKoA+36K+MNM+KnjnSPN+zeJr6TzcbvtbC5&#10;xjOMeaG29e2M8Z6CtD/hdvxD/wChh/8AJK3/APjdAH1/RXyxY/tDeNbSzjgmi0q9kXOZ57dg75JP&#10;IR1XjpwB09easf8ADR3jD/oG6H/34m/+O0AfT9FfMH/DR3jD/oG6H/34m/8AjtH/AA0d4w/6Buh/&#10;9+Jv/jtAH0/RXyJP8cfiDNcSyprUcCO5ZYo7OEqgJ+6NyE4HTkk+pNR/8Lt+If8A0MP/AJJW/wD8&#10;boA+v6K+KL74j+NdQvJLqbxRqqSPjIguWhQYAHCIQo6dhz161j6nrusa35X9rarfX/k58v7XcPLs&#10;zjONxOM4HT0FAH3XPPDa28txcSxwwRIXkkkYKqKBkkk8AAc5rl9S+J3gjSrdZ7jxPprozhALWYXD&#10;ZwTyse4gcdcY6eor4sooA+r9T+P3gaw8r7NcX2pb87vslqV8vGMZ80p1z2z0OccZ4jWf2lLx96aH&#10;4fgixKds19MZN8fOMxpt2seD95gORz1rweug0TwN4p8R+Q2k6DfXEM+7y7jyikLbc5/ethByCOT1&#10;460AbGs/F7xzre9ZdentYTKZVjsQLfZ1woZMOVAPRmPQE5IzXFzzzXVxLcXEsk08rl5JJGLM7E5J&#10;JPJJPOa9c0T9nbxTfeRJq15Y6XC+7zE3GeaPGcfKvyHJA6PwD6jFd3pX7OXhm1S3bU9T1K+njfdK&#10;EKwxSjdnbtwWAxgHD56kEdgD5krsNM+FfjnV/N+zeGb6Pysbvtai2znOMeaV3dO2ccZ6ivrPQPB3&#10;hzwsirouj2lo4Qp5ypulZS24hpGy7DOOCT0HoK3KAPnTwv8As5X07pP4o1OO1gKK32axO+XJU5Vn&#10;YbVKnb0Dg88jg17foHg7w54WRV0XR7S0cIU85U3SspbcQ0jZdhnHBJ6D0FblFABRRRQAUUUUAFFF&#10;FABRRRQAUUUUAFFFFABRRRQBl6l4a0HWbhbjVNE02+nVAiyXVqkrBck4BYE4ySce5rk7/wCCngG+&#10;+0t/Yf2eafefMt7iRPLZs8ou7YME8DbtHTGOKKKAOXvv2bvDclnIthrOqwXRxsknMcqLyM5UKpPG&#10;f4h689KxJ/2Zplt5Wt/Fcck4QmNJLAorNjgFhISBnvg49DRRQBh/8M4+MP8AoJaH/wB/5v8A41XN&#10;+NfhNr3gPRodU1S702aCW4W3VbWR2YMVZsncijGEPf0oooA4OiiigAooooA9U0n4BeKtZ0ax1S31&#10;DRlgvbeO4jWSaUMFdQwBxGRnB9TVz/hnHxh/0EtD/wC/83/xqiigDYsf2aLySzja/wDE8EF0c744&#10;LMyovJxhi6k8Y/hHpz1q/Y/s0Wcd5G1/4nnntRnfHBZiJ24OMMXYDnH8J9OOtFFAHUaZ8AfA1h5v&#10;2m3vtS342/a7or5eM5x5QTrnvnoMY5z1mlfD/wAIaKluth4c01Htn3xTPAskqtu3A+Y+XyD0OeOM&#10;dBRRQB0lFFFABRRRQAUUUUAFFFFABRRRQAUUUUAf/9lQSwMEFAAGAAgAAAAhAM6d81vxAwAAug0A&#10;AA4AAABkcnMvZTJvRG9jLnhtbOxXbW/bNhD+PqD/gdD3RJZly7YQp1iTNiiQbcHa7TtNURZRieRI&#10;+iX99bsjKVt2izbo0KAFFiAG33n33HPPUVcv911LttxYoeQyyS5HCeGSqUrI9TL56/2bi3lCrKOy&#10;oq2SfJk8cpu8vH7xy9VOl3ysGtVW3BA4RNpyp5dJ45wu09SyhnfUXirNJUzWynTUQdes08rQHZze&#10;tel4NCrSnTKVNopxa2H0Nkwm1/78uubM/VHXljvSLhOwzflf439X+JteX9FybahuBItm0G+woqNC&#10;wqWHo26po2RjxCdHdYIZZVXtLpnqUlXXgnHvA3iTjc68uTNqo70v63K31geYANoznL75WPb79s7o&#10;d/rBBOuhea/YBwu4pDu9Lofz2F+HxWS1+01VEE+6cco7vq9Nh0eAS2Tv8X084Mv3jjAYnOX5Is8h&#10;DAzm5tPJLIsBYA1ECbddZHlCYDKbjsfTEBzWvI7bs2y+iJuzSdia0jJc7I2NxmHwgU32CJj9b4C9&#10;a6jmPg4WAXkwRFRg42iaEEk7QOE9evhK7UmBNuPtsAxBJW4Pw7DWY2SH2B7WhA0WV38N1Wy8mJzj&#10;04ObT3LINUQ2G409rgdwaKmNdXdcdQQby8RAXniL6PbeOoz1cQkGUao3om19brTyZAAW4gjAbUs0&#10;ORjv9qt9dHylqkfwxKiQaiAN0GiU+ZiQHaTZMrH/bKjhCWnfSghLXkxnBeTlsGOGndWwQyWDo5aJ&#10;S0ho3riQyxttxLqBmwLQUv0KvKyFdw1NDVZFu4EZz0YR8O2MIrPvS5FJPjlSZB5SqKfIeFaAPYEi&#10;8wznnpciIW16//9nyomYzHqm3AvJiY9cFJIbGdSZ7eWJOnsFCZN9On5eQUjdCv13nxxRoQdSO/Oc&#10;pGXPExDaWRTayZdZ0oKtTxYSslsmRT4dBS1UrahQZVBerFmvblpDthTLtP+L99rhMiiHsvKq1HBa&#10;vY5tR0Ub2lGcwBFf+aO09diEnA+sQ+rjuJcCLVgJ/7G8QuuTavH1ZwjschuUtfCU6Z50RkfNh42+&#10;gJeApk6sRCvco3/VAEJolNw+CIaxx86w8IDQB1WBebyWLBCuflXYA4ou2KGWn86l2D05fQUM6aOB&#10;7egHqOvZS+MzUIRXzK1im45LF55lhrfgkpK2EdomxJS8W/EKKs/bygsPxpz9CWXIh9M6wx1rkAo1&#10;UCKOQzgPE97io5Fo/5MqZp6NQ8Es8tEYQRqyfFpABUc5zPP8yzx/csH0dobC6JtgaAgMNH4igi3O&#10;CRaeWwg78vAHZ1gM9DMzbDopfBoeGTabxxdZ8X355R+/8IHg63n8mMEvkGHfC97xk+v6XwAAAP//&#10;AwBQSwMECgAAAAAAAAAhALcDKjzfXAAA31wAABUAAABkcnMvbWVkaWEvaW1hZ2UxLmpwZWf/2P/g&#10;ABBKRklGAAEBAQEsASwAAP/hABZFeGlmAABJSSoACAAAAAAAAAAAAP/bAEMAAQEBAQEBAQEBAQEB&#10;AQEBAQEBAQEBAQEBAQEBAQEBAQEBAQEBAQEBAQEBAQEBAQEBAQEBAQEBAQEBAQEBAQEBAf/bAEMB&#10;AQEBAQEBAQEBAQEBAQEBAQEBAQEBAQEBAQEBAQEBAQEBAQEBAQEBAQEBAQEBAQEBAQEBAQEBAQEB&#10;AQEBAQEBAf/AABEIAFIJ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62db1vWU1nV0TV9UVV1O/VVW/uwqqt1KFVVEoCgAAADAAGBkcVl/27&#10;rf8A0GdV/wDBjd//AB6jXf8AkOaz/wBhXUf/AErmrKr7WEY8kfdXwrouyf56n4PVq1fa1f3tT+JP&#10;7cv5n5mr/but/wDQZ1X/AMGN3/8AHqP7d1v/AKDOq/8Agxu//j1ZVFVyx/lj9y/rovuM/bVf+ftT&#10;/wADl/mav9u63/0GdV/8GN3/APHqP7d1v/oM6r/4Mbv/AOPVlUUcsf5Y/cv66L7g9tV/5+1P/A5f&#10;5mr/AG7rf/QZ1X/wY3f/AMeo/t3W/wDoM6r/AODG7/8Aj1ZVFHLH+WP3L+ui+4PbVf8An7U/8Dl/&#10;mav9u63/ANBnVf8AwY3f/wAeo/t3W/8AoM6r/wCDG7/+PVlUUcsf5Y/cv66L7g9tV/5+1P8AwOX+&#10;Zq/27rf/AEGdV/8ABjd//HqP7d1v/oM6r/4Mbv8A+PVlUUcsf5Y/cv66L7g9tV/5+1P/AAOX+Zq/&#10;27rf/QZ1X/wY3f8A8eo/t3W/+gzqv/gxu/8A49WVRRyx/lj9y/rovuD21X/n7U/8Dl/mav8Abut/&#10;9BnVf/Bjd/8Ax6j+3db/AOgzqv8A4Mbv/wCPVlUUcsf5Y/cv66L7g9tV/wCftT/wOX+Zq/27rf8A&#10;0GdV/wDBjd//AB6j+3db/wCgzqv/AIMbv/49WVRRyx/lj9y/rovuD21X/n7U/wDA5f5mr/but/8A&#10;QZ1X/wAGN3/8eo/t3W/+gzqv/gxu/wD49WVRRyx/lj9y/rovuD21X/n7U/8AA5f5mr/but/9BnVf&#10;/Bjd/wDx6j+3db/6DOq/+DG7/wDj1ZVFHLH+WP3L+ui+4PbVf+ftT/wOX+Zq/wBu63/0GdV/8GN3&#10;/wDHqP7d1v8A6DOq/wDgxu//AI9WVRRyx/lj9y/rovuD21X/AJ+1P/A5f5mr/but/wDQZ1X/AMGN&#10;3/8AHqP7d1v/AKDOq/8Agxu//j1ZVFHLH+WP3L+ui+4PbVf+ftT/AMDl/mav9u63/wBBnVf/AAY3&#10;f/x6j+3db/6DOq/+DG7/APj1ZVFHLH+WP3L+ui+4PbVf+ftT/wADl/mav9u63/0GdV/8GN3/APHq&#10;P7d1v/oM6r/4Mbv/AOPVlUUcsf5Y/cv66L7g9tV/5+1P/A5f5mr/AG7rf/QZ1X/wY3f/AMeo/t3W&#10;/wDoM6r/AODG7/8Aj1ZVFHLH+WP3L+ui+4PbVf8An7U/8Dl/mav9u63/ANBnVf8AwY3f/wAeo/t3&#10;W/8AoM6r/wCDG7/+PVlUUcsf5Y/cv66L7g9tV/5+1P8AwOX+Zq/27rf/AEGdV/8ABjd//HqP7d1v&#10;/oM6r/4Mbv8A+PVlUUcsf5Y/cv66L7g9tV/5+1P/AAOX+ZqPrOsSq0UuranLFKrRyRyX90ySI42u&#10;jo0pDIysVZWBDKSCMEiv4b/iJ8dvjfafEDx1aWnxk+Ktra2vjHxPb21tbfEPxdBb21vBrd7FDBBD&#10;FrCRwwxRqscUUaqkaKEVQoAr+31eo+o/nX8FvxM/5KR8Qf8Asd/Ff/p+v6/sT6JGEwmIxfHKxGFw&#10;9dQw/D7gq1GnVUW6ubX5VOMlG9le29l2P5l+kpmGYYTLuFJYXHYzDOeNzRTeHxNei5qNDBtKTp1I&#10;uSTd0nezu1udJ/wv747/APRa/i3/AOHI8Y//AC5o/wCF/fHf/otfxb/8OR4x/wDlzXklFf2t/ZOV&#10;/wDQty//AMI8P/8AK/JfcfyV/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Xq/wABvjr8br744/BmyvfjH8VLyzvPiv8ADu1u7S6+IXi24trq2uPF&#10;+jwz29xBLq7xTwTxO8c0MqNHJG7I6lWIr5Nr179nz/kvfwQ/7K98Nf8A1M9Frz82yrK1leZNZbgE&#10;1l+MaaweHTTWGqWafs9GrK3oux6uRZ5ncs7yaMs4zSUZZrl0ZRlmGLcXF4uimmnWs01o09GtD+7/&#10;AF3/AJDms/8AYV1H/wBK5qyq1dd/5Dms/wDYV1H/ANK5qyq/x0h8Ef8ADH8kf6dVv4tX/r5P/wBK&#10;YUUUVRmFFFFABRRRQAUUUUAFFFFABRRRQAUUUUAFFFFABRRRQAUUUUAFFFFABRRRQAUUUUAFFFFA&#10;BRRRQAUUUUAFFFFACr1H1H86/gt+Jn/JSPiD/wBjv4r/APT9f1/ekvUfUfzr+C34mf8AJSPiD/2O&#10;/iv/ANP1/X9l/RC/3zjv/sG4f/8ATubn8u/Sc/5FvCX/AGHZr/6j4M4iiiiv7dP5B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9e/Z8/5L38EP+yvfDX/ANTPRa8hr179nz/kvfwQ/wCyvfDX/wBTPRa8&#10;/Nv+RVmf/Yvxv/qNVPWyD/ke5L/2Nsu/9TKJ/d/rv/Ic1n/sK6j/AOlc1ZVauu/8hzWf+wrqP/pX&#10;NWVX+MsPgj/hj+SP9Tq38Wr/ANfJ/wDpTCiiiqMwooooAKKKKACiiigAooooAKKKKACiiigAoooo&#10;AKKKKACiiigAooooAKKKKACiiigAooooAKKKKACiiigAooooAVeo+o/nX8FvxM/5KR8Qf+x38V/+&#10;n6/r+9Jeo+o/nX8FvxM/5KR8Qf8Asd/Ff/p+v6/sv6IX++cd/wDYNw//AOnc3P5d+k5/yLeEv+w7&#10;Nf8A1HwZxFFFFf26fyC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69+z5/wAl7+CH/ZXvhr/6mei1&#10;5DXr37Pn/Je/gh/2V74a/wDqZ6LXn5t/yKsz/wCxfjf/AFGqnrZB/wAj3Jf+xtl3/qZRP7v9d/5D&#10;ms/9hXUf/SuasqtXXf8AkOaz/wBhXUf/AErmrKr/ABlh8Ef8MfyR/qdW/i1f+vk//SmFFFFUZhRR&#10;RQAUUUUAFFFFABRRRQAUUUUAFFFFABRRRQAUUUUAFFFFABRRRQAUUUUAFFFFABRRRQAUUUUAFFFF&#10;ABRRRQAq9R9R/Ov4LfiZ/wAlI+IP/Y7+K/8A0/X9f3pL1H1H86/gt+Jn/JSPiD/2O/iv/wBP1/X9&#10;l/RC/wB847/7BuH/AP07m5/Lv0nP+Rbwl/2HZr/6j4M4iiiiv7dP5B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9e/Z8/5L38EP8Asr3w1/8AUz0WvIa9e/Z8/wCS9/BD/sr3w1/9TPRa8/Nv+RVmf/Yv&#10;xv8A6jVT1sg/5HuS/wDY2y7/ANTKJ/d/rv8AyHNZ/wCwrqP/AKVzVlVq67/yHNZ/7Cuo/wDpXNWV&#10;X+MsPgj/AIY/kj/U6t/Fq/8AXyf/AKUwoooqjMKKKKACiiigAooooAKKKKACiiigAooooAKKKKAC&#10;iiigAooooAKKKKACiiigAooooAKKKKACiiigAooooAKKKKAFXqPqP51/Bb8TP+SkfEH/ALHfxX/6&#10;fr+v70l6j6j+dfwW/Ez/AJKR8Qf+x38V/wDp+v6/sv6IX++cd/8AYNw//wCnc3P5d+k5/wAi3hL/&#10;ALDs1/8AUfBnEUUUV/bp/I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r37Pn/Je/gh/2V74a/wDq&#10;Z6LXkNevfs+f8l7+CH/ZXvhr/wCpnotefm3/ACKsz/7F+N/9Rqp62Qf8j3Jf+xtl3/qZRP8ARB1D&#10;RdHe/vXfSdMZmu7lmZrC1ZmZpnJZiYiSSSSSSSScmqn9h6L/ANAfS/8AwX2n/wAZoor/ABajtH0j&#10;+VM/1tqfxKn+OX/pTD+w9F/6A+l/+C+0/wDjNH9h6L/0B9L/APBfaf8Axmiimuny/wDcZ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Z2r6NpEWk6pJHpWmxyR6devHIljao6OltKyOjLEGVlYBlZSCpAIII&#10;r8BtS+BPwQvNRv7u7+Dfwqurq6vbq4ubm4+HnhGe4uLieeSWaeeaXR2kmmmkZpJZZGZ5HZndixJJ&#10;RX9MfRy/i8Wf9e8j/wDSswPxrxf/AN2yT/r7jf8A0nClL/hQPwI/6Ip8JP8Aw2/g7/5TUf8ACgfg&#10;R/0RT4Sf+G38Hf8Aymoor+oF0+X/ALjPx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dZ4C+BfwRsfHXgu9svg58K7O8s/Fnhy6tLu1+HvhK3ub&#10;W5t9Ys5YLi3ni0hJYJ4JUSWGaJ1kjkVXRlZQQUVx5h/yL8b/ANgeI/8ATB2Zb/yMst/7DsJ/6eon&#10;/9l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8yY/Y5wAAABEBAAAPAAAAZHJz&#10;L2Rvd25yZXYueG1sTI9Pa8MwDMXvg30Ho8FureOFpUsap5Tuz6kU1g7Gbm6sJqGxHWI3Sb/91NN2&#10;ERKS3nu/fDWZlg3Y+8ZZCWIeAUNbOt3YSsLX4X32AswHZbVqnUUJV/SwKu7vcpVpN9pPHPahYiRi&#10;faYk1CF0Gee+rNEoP3cdWtqdXG9UoLGvuO7VSOKm5U9RlHCjGksOtepwU2N53l+MhI9RjetYvA3b&#10;82lz/Tk87763AqV8fJhel1TWS2ABp/D3ATcGyg8FBTu6i9WetRJmIk4IIFAXL1Jgt5NIpAR5lJAm&#10;C+BFzv+TFL8AAAD//wMAUEsBAi0AFAAGAAgAAAAhAIoVP5gMAQAAFQIAABMAAAAAAAAAAAAAAAAA&#10;AAAAAFtDb250ZW50X1R5cGVzXS54bWxQSwECLQAUAAYACAAAACEAOP0h/9YAAACUAQAACwAAAAAA&#10;AAAAAAAAAAA9AQAAX3JlbHMvLnJlbHNQSwECLQAKAAAAAAAAACEAkaBSafBCAADwQgAAFQAAAAAA&#10;AAAAAAAAAAA8AgAAZHJzL21lZGlhL2ltYWdlMi5qcGVnUEsBAi0AFAAGAAgAAAAhAM6d81vxAwAA&#10;ug0AAA4AAAAAAAAAAAAAAAAAX0UAAGRycy9lMm9Eb2MueG1sUEsBAi0ACgAAAAAAAAAhALcDKjzf&#10;XAAA31wAABUAAAAAAAAAAAAAAAAAfEkAAGRycy9tZWRpYS9pbWFnZTEuanBlZ1BLAQItABQABgAI&#10;AAAAIQAZlLvJwwAAAKcBAAAZAAAAAAAAAAAAAAAAAI6mAABkcnMvX3JlbHMvZTJvRG9jLnhtbC5y&#10;ZWxzUEsBAi0AFAAGAAgAAAAhADzJj9jnAAAAEQEAAA8AAAAAAAAAAAAAAAAAiKcAAGRycy9kb3du&#10;cmV2LnhtbFBLBQYAAAAABwAHAMABAACc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utyAAAAOEAAAAPAAAAZHJzL2Rvd25yZXYueG1sRI9NawIx&#10;EIbvBf9DGMFbzSpUymqU+omlJ7VQj8Nm3CzdTJYkXdf++qYgeBlmeHmf4ZktOluLlnyoHCsYDTMQ&#10;xIXTFZcKPk/b51cQISJrrB2TghsFWMx7TzPMtbvygdpjLEWCcMhRgYmxyaUMhSGLYega4pRdnLcY&#10;0+lLqT1eE9zWcpxlE2mx4vTBYEMrQ8X38ccq8L+bbf2+k7bcfZ3bqNfL1eHDKDXod+tpGm9TEJG6&#10;+GjcEXudHLIX+DdKG8j5HwAAAP//AwBQSwECLQAUAAYACAAAACEA2+H2y+4AAACFAQAAEwAAAAAA&#10;AAAAAAAAAAAAAAAAW0NvbnRlbnRfVHlwZXNdLnhtbFBLAQItABQABgAIAAAAIQBa9CxbvwAAABUB&#10;AAALAAAAAAAAAAAAAAAAAB8BAABfcmVscy8ucmVsc1BLAQItABQABgAIAAAAIQAuaVutyAAAAOEA&#10;AAAPAAAAAAAAAAAAAAAAAAcCAABkcnMvZG93bnJldi54bWxQSwUGAAAAAAMAAwC3AAAA/AIAAAAA&#10;" filled="f" stroked="f">
                <v:textbox inset="2.88pt,2.88pt,2.88pt,2.88pt">
                  <w:txbxContent>
                    <w:p w14:paraId="50078D16" w14:textId="77777777" w:rsidR="00E66CC6" w:rsidRDefault="00E66CC6" w:rsidP="00C51DF4">
                      <w:pPr>
                        <w:widowControl w:val="0"/>
                        <w:rPr>
                          <w:rFonts w:ascii="Arial" w:hAnsi="Arial" w:cs="Arial"/>
                          <w:sz w:val="14"/>
                          <w:szCs w:val="14"/>
                        </w:rPr>
                      </w:pPr>
                    </w:p>
                    <w:p w14:paraId="50078D17" w14:textId="77777777" w:rsidR="00E66CC6" w:rsidRDefault="00E66CC6" w:rsidP="00C51DF4">
                      <w:pPr>
                        <w:widowControl w:val="0"/>
                        <w:rPr>
                          <w:rFonts w:ascii="Arial" w:hAnsi="Arial" w:cs="Arial"/>
                          <w:b/>
                          <w:bCs/>
                          <w:sz w:val="16"/>
                          <w:szCs w:val="16"/>
                        </w:rPr>
                      </w:pPr>
                      <w:r>
                        <w:rPr>
                          <w:rFonts w:ascii="Arial" w:hAnsi="Arial" w:cs="Arial"/>
                          <w:b/>
                          <w:bCs/>
                          <w:sz w:val="16"/>
                          <w:szCs w:val="16"/>
                        </w:rPr>
                        <w:t>BENEFICJENT:</w:t>
                      </w:r>
                    </w:p>
                    <w:p w14:paraId="50078D18" w14:textId="77777777" w:rsidR="00E66CC6" w:rsidRPr="00E11A36" w:rsidRDefault="00E66CC6" w:rsidP="00C51DF4">
                      <w:pPr>
                        <w:widowControl w:val="0"/>
                        <w:rPr>
                          <w:rFonts w:ascii="Arial" w:hAnsi="Arial" w:cs="Arial"/>
                          <w:b/>
                          <w:bCs/>
                          <w:sz w:val="16"/>
                          <w:szCs w:val="16"/>
                        </w:rPr>
                      </w:pPr>
                      <w:r>
                        <w:rPr>
                          <w:rFonts w:ascii="Arial" w:hAnsi="Arial" w:cs="Arial"/>
                          <w:b/>
                          <w:bCs/>
                          <w:sz w:val="16"/>
                          <w:szCs w:val="16"/>
                        </w:rPr>
                        <w:t>GŁÓWNY URZĄD STATYSTYCZNY</w:t>
                      </w:r>
                    </w:p>
                    <w:p w14:paraId="50078D19" w14:textId="77777777" w:rsidR="00E66CC6" w:rsidRPr="00E11A36" w:rsidRDefault="00E66CC6" w:rsidP="00C51DF4">
                      <w:pPr>
                        <w:widowControl w:val="0"/>
                        <w:rPr>
                          <w:rFonts w:ascii="Arial" w:hAnsi="Arial" w:cs="Arial"/>
                          <w:sz w:val="16"/>
                          <w:szCs w:val="16"/>
                        </w:rPr>
                      </w:pPr>
                      <w:r w:rsidRPr="00E11A36">
                        <w:rPr>
                          <w:rFonts w:ascii="Arial" w:hAnsi="Arial" w:cs="Arial"/>
                          <w:sz w:val="16"/>
                          <w:szCs w:val="16"/>
                        </w:rPr>
                        <w:t>Al. Niepodległości 208</w:t>
                      </w:r>
                    </w:p>
                    <w:p w14:paraId="50078D1A" w14:textId="77777777" w:rsidR="00E66CC6" w:rsidRDefault="00E66CC6" w:rsidP="00C51DF4">
                      <w:pPr>
                        <w:widowControl w:val="0"/>
                        <w:rPr>
                          <w:rFonts w:ascii="Arial" w:hAnsi="Arial" w:cs="Arial"/>
                          <w:sz w:val="14"/>
                          <w:szCs w:val="14"/>
                        </w:rPr>
                      </w:pPr>
                      <w:r w:rsidRPr="00E11A36">
                        <w:rPr>
                          <w:rFonts w:ascii="Arial" w:hAnsi="Arial" w:cs="Arial"/>
                          <w:sz w:val="16"/>
                          <w:szCs w:val="16"/>
                        </w:rPr>
                        <w:t>00-925 Warszawa</w:t>
                      </w:r>
                    </w:p>
                    <w:p w14:paraId="50078D1B" w14:textId="77777777" w:rsidR="00E66CC6" w:rsidRDefault="00E66CC6"/>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8XaxwAAAOEAAAAPAAAAZHJzL2Rvd25yZXYueG1sRI9NawIx&#10;EIbvBf9DGMFbzdqDlNUofmPpyQ/Q47AZN4ubyZKk67a/vikUvAwzvLzP8Eznna1FSz5UjhWMhhkI&#10;4sLpiksF59P29R1EiMgaa8ek4JsCzGe9lynm2j34QO0xliJBOOSowMTY5FKGwpDFMHQNccpuzluM&#10;6fSl1B4fCW5r+ZZlY2mx4vTBYEMrQ8X9+GUV+J/Ntv7YSVvuLtc26vVydfg0Sg363XqSxmICIlIX&#10;n41/xF4nh2wMf0ZpAzn7BQAA//8DAFBLAQItABQABgAIAAAAIQDb4fbL7gAAAIUBAAATAAAAAAAA&#10;AAAAAAAAAAAAAABbQ29udGVudF9UeXBlc10ueG1sUEsBAi0AFAAGAAgAAAAhAFr0LFu/AAAAFQEA&#10;AAsAAAAAAAAAAAAAAAAAHwEAAF9yZWxzLy5yZWxzUEsBAi0AFAAGAAgAAAAhAN67xdrHAAAA4QAA&#10;AA8AAAAAAAAAAAAAAAAABwIAAGRycy9kb3ducmV2LnhtbFBLBQYAAAAAAwADALcAAAD7AgAAAAA=&#10;" filled="f" stroked="f">
                <v:textbox inset="2.88pt,2.88pt,2.88pt,2.88pt">
                  <w:txbxContent>
                    <w:p w14:paraId="50078D1C" w14:textId="77777777" w:rsidR="00E66CC6" w:rsidRDefault="00E66CC6" w:rsidP="00C51DF4">
                      <w:pPr>
                        <w:widowControl w:val="0"/>
                        <w:rPr>
                          <w:rFonts w:ascii="Arial" w:hAnsi="Arial" w:cs="Arial"/>
                          <w:sz w:val="14"/>
                          <w:szCs w:val="14"/>
                        </w:rPr>
                      </w:pPr>
                    </w:p>
                    <w:p w14:paraId="50078D1D"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0078D1E" w14:textId="77777777" w:rsidR="00E66CC6" w:rsidRPr="003074FC" w:rsidRDefault="00E66CC6"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0078D1F" w14:textId="77777777" w:rsidR="00E66CC6" w:rsidRPr="003074FC" w:rsidRDefault="00E66CC6"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078D20" w14:textId="77777777" w:rsidR="00E66CC6" w:rsidRPr="00BC0929" w:rsidRDefault="00E66CC6"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2OnxQAAAOEAAAAPAAAAZHJzL2Rvd25yZXYueG1sRI/BisIw&#10;EIbvwr5DmAVvmiqoSzXKsqLsSbHuxdvQjG2wmZQkavftjSB4GWb4+b/hW6w624gb+WAcKxgNMxDE&#10;pdOGKwV/x83gC0SIyBobx6TgnwKslh+9Beba3flAtyJWIkE45KigjrHNpQxlTRbD0LXEKTs7bzGm&#10;01dSe7wnuG3kOMum0qLh9KHGln5qKi/F1SrYBluSQ+NCN9kXo6s/7czspFT/s1vP0/ieg4jUxXfj&#10;hfjVySGbwdMobSCXDwAAAP//AwBQSwECLQAUAAYACAAAACEA2+H2y+4AAACFAQAAEwAAAAAAAAAA&#10;AAAAAAAAAAAAW0NvbnRlbnRfVHlwZXNdLnhtbFBLAQItABQABgAIAAAAIQBa9CxbvwAAABUBAAAL&#10;AAAAAAAAAAAAAAAAAB8BAABfcmVscy8ucmVsc1BLAQItABQABgAIAAAAIQD0D2OnxQAAAOEAAAAP&#10;AAAAAAAAAAAAAAAAAAcCAABkcnMvZG93bnJldi54bWxQSwUGAAAAAAMAAwC3AAAA+QIAAAAA&#10;" strokeweight=".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oyygAAAOEAAAAPAAAAZHJzL2Rvd25yZXYueG1sRI9Pa8JA&#10;EMXvBb/DMoIXqRs9iEZXqZZAW+jBP5feptkxCWZn092tpt++cyj08pjHY34zb73tXatuFGLj2cB0&#10;koEiLr1tuDJwPhWPC1AxIVtsPZOBH4qw3Qwe1phbf+cD3Y6pUgLhmKOBOqUu1zqWNTmME98RS3bx&#10;wWESGyptA94F7lo9y7K5dtiwXKixo31N5fX47QxcXsPnbr98L96aWJR+zF/24zo3ZjTsn1ciTytQ&#10;ifr0v/GHeLHSIZOXpZFMoDe/AAAA//8DAFBLAQItABQABgAIAAAAIQDb4fbL7gAAAIUBAAATAAAA&#10;AAAAAAAAAAAAAAAAAABbQ29udGVudF9UeXBlc10ueG1sUEsBAi0AFAAGAAgAAAAhAFr0LFu/AAAA&#10;FQEAAAsAAAAAAAAAAAAAAAAAHwEAAF9yZWxzLy5yZWxzUEsBAi0AFAAGAAgAAAAhAAUISjLKAAAA&#10;4QAAAA8AAAAAAAAAAAAAAAAABwIAAGRycy9kb3ducmV2LnhtbFBLBQYAAAAAAwADALcAAAD+AgAA&#10;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m7yQAAAOEAAAAPAAAAZHJzL2Rvd25yZXYueG1sRI/dagIx&#10;EEbvhb5DmELvNOteVLsaxR9aKrQU7T7AdDPdLN1M4ibV9e2NUOjNMMPHd4YzX/a2FSfqQuNYwXiU&#10;gSCunG64VlB+Pg+nIEJE1tg6JgUXCrBc3A3mWGh35j2dDrEWCcKhQAUmRl9IGSpDFsPIeeKUfbvO&#10;YkxnV0vd4TnBbSvzLHuUFhtOHwx62hiqfg6/VsE6//D7+n33lpdfpZya3E9ejjulHu777SyN1QxE&#10;pD7+N/4Qrzo5ZE9wM0obyMUVAAD//wMAUEsBAi0AFAAGAAgAAAAhANvh9svuAAAAhQEAABMAAAAA&#10;AAAAAAAAAAAAAAAAAFtDb250ZW50X1R5cGVzXS54bWxQSwECLQAUAAYACAAAACEAWvQsW78AAAAV&#10;AQAACwAAAAAAAAAAAAAAAAAfAQAAX3JlbHMvLnJlbHNQSwECLQAUAAYACAAAACEASd2Ju8kAAADh&#10;AAAADwAAAAAAAAAAAAAAAAAHAgAAZHJzL2Rvd25yZXYueG1sUEsFBgAAAAADAAMAtwAAAP0CAAAA&#10;AA==&#10;">
                <v:imagedata r:id="rId4" o:title=""/>
                <o:lock v:ext="edit" aspectratio="f"/>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4395631C" wp14:editId="1828D72B">
              <wp:simplePos x="0" y="0"/>
              <wp:positionH relativeFrom="column">
                <wp:posOffset>3234055</wp:posOffset>
              </wp:positionH>
              <wp:positionV relativeFrom="paragraph">
                <wp:posOffset>-193040</wp:posOffset>
              </wp:positionV>
              <wp:extent cx="3342005" cy="564515"/>
              <wp:effectExtent l="0" t="0" r="0" b="0"/>
              <wp:wrapNone/>
              <wp:docPr id="103" name="Pole tekstow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0078D21" w14:textId="77777777" w:rsidR="001C6AA1" w:rsidRPr="00FD3B32" w:rsidRDefault="001C6AA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0078D22" w14:textId="77777777" w:rsidR="001C6AA1" w:rsidRPr="00FD3B32" w:rsidRDefault="001C6AA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078D23" w14:textId="77777777" w:rsidR="001C6AA1" w:rsidRDefault="001C6AA1" w:rsidP="00C51DF4">
                          <w:pPr>
                            <w:pStyle w:val="Stopka"/>
                          </w:pPr>
                        </w:p>
                        <w:p w14:paraId="50078D24" w14:textId="77777777" w:rsidR="001C6AA1" w:rsidRDefault="001C6AA1"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631C" id="Pole tekstowe 103"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BwIAABsEAAAOAAAAZHJzL2Uyb0RvYy54bWysU11v2yAUfZ+0/4B4X5ykcddaIdXWLtOk&#10;7kPq9gMw4BgNcxmQ2Nmv7wW7aba9VfMD4vpeDvecc1nfDJ0hB+WDBsvoYjanRFkBUtsdoz++b99c&#10;URIit5IbsIrRowr0ZvP61bp3lVpCC0YqTxDEhqp3jLYxuqoogmhVx8MMnLKYbMB3PGLod4X0vEf0&#10;zhTL+fyy6MFL50GoEPDv3Zikm4zfNErEr00TVCSGUewt5tXntU5rsVnzaue5a7WY2uAv6KLj2uKl&#10;J6g7HjnZe/0PVKeFhwBNnAnoCmgaLVTmgGwW87/YPLTcqcwFxQnuJFP4f7Diy+HBffMkDu9hQAMz&#10;ieDuQfwMqE3Ru1BNNUnTUIVUXfefQaKbfB8hnxga3yX6SIggDCp9PKmrhkgE/ry4WKFjJSUCc+Xl&#10;qlyUSf6CV0+nnQ/xo4KOpA2jHt3L6PxwH+JY+lSSLgtgtNxqY3Lgd/Wt8eTA0elt/ib0P8qMJT2j&#10;1+WyHJm+AKLTEUfW6I7Rq3n6xiFqFZcfrMwDFbk24x7ZGTvpmKQbRYxDPRAtGV2ms0nWGuQRhfUw&#10;Tii+KNy04H9T0uN0Mhp+7blXlJhPFu2/XqxWaZxzsCrfLjHw55n6PMOtQChGIyXj9jaOT2DvvN61&#10;eNPou4V3aGijs9bPXU3t4wRmt6bXkkb8PM5Vz2968wgAAP//AwBQSwMEFAAGAAgAAAAhAJ5BsXDk&#10;AAAAEAEAAA8AAABkcnMvZG93bnJldi54bWxMT11rwjAUfR/sP4Q72MvQZOtatDYV2SiCgqAbPsfm&#10;ri1rkpJE7f79rk/by4HLOfd8FMvR9OyCPnTOSnieCmBoa6c720j4/KgmM2AhKqtV7yxK+MEAy/L+&#10;rlC5dle7x8shNoxMbMiVhDbGIec81C0aFaZuQEvcl/NGRTp9w7VXVzI3PX8RIuNGdZYSWjXgW4v1&#10;9+FsJByTHfpq/RR36/0qc5tq65rNVsrHh/F9QbBaAIs4xr8PuG2g/lBSsZM7Wx1YLyEV84SkEiaJ&#10;eAV2U4gkzYCdiJulwMuC/x9S/gIAAP//AwBQSwECLQAUAAYACAAAACEAtoM4kv4AAADhAQAAEwAA&#10;AAAAAAAAAAAAAAAAAAAAW0NvbnRlbnRfVHlwZXNdLnhtbFBLAQItABQABgAIAAAAIQA4/SH/1gAA&#10;AJQBAAALAAAAAAAAAAAAAAAAAC8BAABfcmVscy8ucmVsc1BLAQItABQABgAIAAAAIQBGmgPIBwIA&#10;ABsEAAAOAAAAAAAAAAAAAAAAAC4CAABkcnMvZTJvRG9jLnhtbFBLAQItABQABgAIAAAAIQCeQbFw&#10;5AAAABABAAAPAAAAAAAAAAAAAAAAAGEEAABkcnMvZG93bnJldi54bWxQSwUGAAAAAAQABADzAAAA&#10;cgUAAAAA&#10;" strokecolor="white">
              <v:path arrowok="t"/>
              <v:textbox>
                <w:txbxContent>
                  <w:p w14:paraId="50078D21" w14:textId="77777777" w:rsidR="00E66CC6" w:rsidRPr="00FD3B32" w:rsidRDefault="00E66CC6"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0078D22" w14:textId="77777777" w:rsidR="00E66CC6" w:rsidRPr="00FD3B32" w:rsidRDefault="00E66CC6"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078D23" w14:textId="77777777" w:rsidR="00E66CC6" w:rsidRDefault="00E66CC6" w:rsidP="00C51DF4">
                    <w:pPr>
                      <w:pStyle w:val="Stopka"/>
                    </w:pPr>
                  </w:p>
                  <w:p w14:paraId="50078D24" w14:textId="77777777" w:rsidR="00E66CC6" w:rsidRDefault="00E66CC6"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0078CFE" w14:textId="77777777" w:rsidR="001C6AA1" w:rsidRDefault="001C6AA1"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F" w14:textId="77777777" w:rsidR="001C6AA1" w:rsidRPr="00BA303A" w:rsidRDefault="001C6AA1"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Warunków Zamówienia (SWZ)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52825">
      <w:rPr>
        <w:rFonts w:ascii="Cambria" w:hAnsi="Cambria"/>
        <w:b/>
        <w:noProof/>
        <w:sz w:val="20"/>
        <w:bdr w:val="single" w:sz="4" w:space="0" w:color="auto"/>
      </w:rPr>
      <w:t>25</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52825">
      <w:rPr>
        <w:rFonts w:ascii="Cambria" w:hAnsi="Cambria"/>
        <w:b/>
        <w:noProof/>
        <w:sz w:val="20"/>
        <w:bdr w:val="single" w:sz="4" w:space="0" w:color="auto"/>
      </w:rPr>
      <w:t>28</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D01" w14:textId="77777777" w:rsidR="001C6AA1" w:rsidRPr="00BA303A" w:rsidRDefault="001C6AA1"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52825">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52825">
      <w:rPr>
        <w:rFonts w:ascii="Cambria" w:hAnsi="Cambria"/>
        <w:b/>
        <w:noProof/>
        <w:sz w:val="20"/>
        <w:bdr w:val="single" w:sz="4" w:space="0" w:color="auto"/>
      </w:rPr>
      <w:t>28</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AB10" w14:textId="77777777" w:rsidR="007B0865" w:rsidRDefault="007B0865">
      <w:r>
        <w:separator/>
      </w:r>
    </w:p>
  </w:footnote>
  <w:footnote w:type="continuationSeparator" w:id="0">
    <w:p w14:paraId="7B59ECC0" w14:textId="77777777" w:rsidR="007B0865" w:rsidRDefault="007B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8" w14:textId="77777777" w:rsidR="001C6AA1" w:rsidRDefault="001C6AA1">
    <w:pPr>
      <w:pStyle w:val="Nagwek"/>
    </w:pPr>
    <w:r>
      <w:rPr>
        <w:noProof/>
      </w:rPr>
      <w:drawing>
        <wp:inline distT="0" distB="0" distL="0" distR="0" wp14:anchorId="50078D02" wp14:editId="50078D03">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CFC" w14:textId="796CCAC1" w:rsidR="001C6AA1" w:rsidRPr="0001149C" w:rsidRDefault="001C6AA1" w:rsidP="0001149C">
    <w:r w:rsidRPr="003A0847">
      <w:rPr>
        <w:noProof/>
      </w:rPr>
      <w:drawing>
        <wp:inline distT="0" distB="0" distL="0" distR="0" wp14:anchorId="05836DDE" wp14:editId="1E1A7E52">
          <wp:extent cx="5760720" cy="1529393"/>
          <wp:effectExtent l="0" t="0" r="0" b="0"/>
          <wp:docPr id="110" name="Obraz 110" descr="C:\Users\sekretariat\Desktop\Konwersja cyfrowa belka-z-nowym-mkdnis_auto_1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Konwersja cyfrowa belka-z-nowym-mkdnis_auto_16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5293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D00" w14:textId="617828C9" w:rsidR="001C6AA1" w:rsidRDefault="001C6AA1" w:rsidP="004C3B4B">
    <w:r w:rsidRPr="003A0847">
      <w:rPr>
        <w:noProof/>
      </w:rPr>
      <w:drawing>
        <wp:inline distT="0" distB="0" distL="0" distR="0" wp14:anchorId="7421B11F" wp14:editId="14ACB9FB">
          <wp:extent cx="5760720" cy="1529393"/>
          <wp:effectExtent l="0" t="0" r="0" b="0"/>
          <wp:docPr id="12" name="Obraz 12" descr="C:\Users\sekretariat\Desktop\Konwersja cyfrowa belka-z-nowym-mkdnis_auto_1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Konwersja cyfrowa belka-z-nowym-mkdnis_auto_16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529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2" w15:restartNumberingAfterBreak="0">
    <w:nsid w:val="00000012"/>
    <w:multiLevelType w:val="singleLevel"/>
    <w:tmpl w:val="00000012"/>
    <w:name w:val="WW8Num18"/>
    <w:lvl w:ilvl="0">
      <w:start w:val="1"/>
      <w:numFmt w:val="bullet"/>
      <w:lvlText w:val="o"/>
      <w:lvlJc w:val="left"/>
      <w:pPr>
        <w:tabs>
          <w:tab w:val="num" w:pos="0"/>
        </w:tabs>
        <w:ind w:left="360" w:hanging="360"/>
      </w:pPr>
      <w:rPr>
        <w:rFonts w:ascii="Courier New" w:hAnsi="Courier New" w:cs="Courier New" w:hint="default"/>
        <w:sz w:val="22"/>
        <w:szCs w:val="22"/>
      </w:rPr>
    </w:lvl>
  </w:abstractNum>
  <w:abstractNum w:abstractNumId="3" w15:restartNumberingAfterBreak="0">
    <w:nsid w:val="00000017"/>
    <w:multiLevelType w:val="multilevel"/>
    <w:tmpl w:val="B5261E34"/>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val="0"/>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 w15:restartNumberingAfterBreak="0">
    <w:nsid w:val="0000001D"/>
    <w:multiLevelType w:val="multilevel"/>
    <w:tmpl w:val="0000001D"/>
    <w:name w:val="WW8Num40"/>
    <w:lvl w:ilvl="0">
      <w:start w:val="18"/>
      <w:numFmt w:val="decimal"/>
      <w:lvlText w:val="%1."/>
      <w:lvlJc w:val="left"/>
      <w:pPr>
        <w:tabs>
          <w:tab w:val="num" w:pos="0"/>
        </w:tabs>
        <w:ind w:left="500" w:hanging="500"/>
      </w:pPr>
      <w:rPr>
        <w:rFonts w:cs="Times New Roman"/>
      </w:rPr>
    </w:lvl>
    <w:lvl w:ilvl="1">
      <w:start w:val="1"/>
      <w:numFmt w:val="decimal"/>
      <w:lvlText w:val="12.%2."/>
      <w:lvlJc w:val="left"/>
      <w:pPr>
        <w:tabs>
          <w:tab w:val="num" w:pos="0"/>
        </w:tabs>
        <w:ind w:left="1288" w:hanging="720"/>
      </w:pPr>
      <w:rPr>
        <w:rFonts w:ascii="Cambria" w:eastAsia="Cambria" w:hAnsi="Cambria" w:cs="Times New Roman" w:hint="default"/>
        <w:b/>
        <w:i/>
        <w:color w:val="000000"/>
        <w:sz w:val="24"/>
        <w:szCs w:val="24"/>
      </w:rPr>
    </w:lvl>
    <w:lvl w:ilvl="2">
      <w:start w:val="1"/>
      <w:numFmt w:val="decimal"/>
      <w:lvlText w:val="12.5.%3."/>
      <w:lvlJc w:val="left"/>
      <w:pPr>
        <w:tabs>
          <w:tab w:val="num" w:pos="0"/>
        </w:tabs>
        <w:ind w:left="862" w:hanging="720"/>
      </w:pPr>
      <w:rPr>
        <w:rFonts w:cs="Times New Roman"/>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565" w:hanging="144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775" w:hanging="1800"/>
      </w:pPr>
      <w:rPr>
        <w:rFonts w:cs="Times New Roman"/>
      </w:rPr>
    </w:lvl>
    <w:lvl w:ilvl="8">
      <w:start w:val="1"/>
      <w:numFmt w:val="decimal"/>
      <w:lvlText w:val="%1.%2.%3.%4.%5.%6.%7.%8.%9."/>
      <w:lvlJc w:val="left"/>
      <w:pPr>
        <w:tabs>
          <w:tab w:val="num" w:pos="0"/>
        </w:tabs>
        <w:ind w:left="5200" w:hanging="1800"/>
      </w:pPr>
      <w:rPr>
        <w:rFonts w:cs="Times New Roman"/>
      </w:rPr>
    </w:lvl>
  </w:abstractNum>
  <w:abstractNum w:abstractNumId="5"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30A33C2"/>
    <w:multiLevelType w:val="multilevel"/>
    <w:tmpl w:val="82F09518"/>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hint="default"/>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31A0D7A"/>
    <w:multiLevelType w:val="hybridMultilevel"/>
    <w:tmpl w:val="7B06151E"/>
    <w:lvl w:ilvl="0" w:tplc="7D4AF448">
      <w:start w:val="1"/>
      <w:numFmt w:val="lowerLetter"/>
      <w:lvlText w:val="%1)"/>
      <w:lvlJc w:val="left"/>
      <w:pPr>
        <w:ind w:left="720" w:hanging="360"/>
      </w:pPr>
      <w:rPr>
        <w:rFonts w:asciiTheme="majorHAnsi" w:eastAsia="Times New Roman" w:hAnsiTheme="majorHAnsi" w:cs="Helvetic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3449B"/>
    <w:multiLevelType w:val="multilevel"/>
    <w:tmpl w:val="660EA01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1003"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21DA56CE"/>
    <w:multiLevelType w:val="multilevel"/>
    <w:tmpl w:val="C762A096"/>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22" w15:restartNumberingAfterBreak="0">
    <w:nsid w:val="22677DB3"/>
    <w:multiLevelType w:val="hybridMultilevel"/>
    <w:tmpl w:val="5A143F96"/>
    <w:lvl w:ilvl="0" w:tplc="DC1CB76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C6203C"/>
    <w:multiLevelType w:val="hybridMultilevel"/>
    <w:tmpl w:val="C74086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B689F"/>
    <w:multiLevelType w:val="hybridMultilevel"/>
    <w:tmpl w:val="8B90954C"/>
    <w:lvl w:ilvl="0" w:tplc="1F706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CD4C2B"/>
    <w:multiLevelType w:val="multilevel"/>
    <w:tmpl w:val="A386D860"/>
    <w:lvl w:ilvl="0">
      <w:start w:val="16"/>
      <w:numFmt w:val="decimal"/>
      <w:lvlText w:val="%1."/>
      <w:lvlJc w:val="left"/>
      <w:pPr>
        <w:ind w:left="495" w:hanging="495"/>
      </w:pPr>
      <w:rPr>
        <w:rFonts w:hint="default"/>
      </w:rPr>
    </w:lvl>
    <w:lvl w:ilvl="1">
      <w:start w:val="1"/>
      <w:numFmt w:val="lowerLetter"/>
      <w:lvlText w:val="%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52E7084"/>
    <w:multiLevelType w:val="multilevel"/>
    <w:tmpl w:val="C1B832CC"/>
    <w:lvl w:ilvl="0">
      <w:start w:val="4"/>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7502D6"/>
    <w:multiLevelType w:val="multilevel"/>
    <w:tmpl w:val="79042A7E"/>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3CDF0544"/>
    <w:multiLevelType w:val="multilevel"/>
    <w:tmpl w:val="E2FA1E26"/>
    <w:lvl w:ilvl="0">
      <w:start w:val="4"/>
      <w:numFmt w:val="decimal"/>
      <w:lvlText w:val="%1."/>
      <w:lvlJc w:val="left"/>
      <w:pPr>
        <w:ind w:left="928" w:hanging="360"/>
      </w:pPr>
      <w:rPr>
        <w:rFonts w:cs="Times New Roman" w:hint="default"/>
      </w:rPr>
    </w:lvl>
    <w:lvl w:ilvl="1">
      <w:start w:val="2"/>
      <w:numFmt w:val="decimal"/>
      <w:lvlText w:val="%1.%2."/>
      <w:lvlJc w:val="left"/>
      <w:pPr>
        <w:ind w:left="1288" w:hanging="720"/>
      </w:pPr>
      <w:rPr>
        <w:rFonts w:ascii="Cambria" w:hAnsi="Cambria" w:cs="Times New Roman" w:hint="default"/>
        <w:b/>
        <w:i w:val="0"/>
      </w:rPr>
    </w:lvl>
    <w:lvl w:ilvl="2">
      <w:start w:val="1"/>
      <w:numFmt w:val="decimal"/>
      <w:lvlText w:val="%1.%2.%3."/>
      <w:lvlJc w:val="left"/>
      <w:pPr>
        <w:ind w:left="4833" w:hanging="720"/>
      </w:pPr>
      <w:rPr>
        <w:rFonts w:cs="Times New Roman" w:hint="default"/>
        <w:b/>
      </w:rPr>
    </w:lvl>
    <w:lvl w:ilvl="3">
      <w:start w:val="1"/>
      <w:numFmt w:val="decimal"/>
      <w:lvlText w:val="%1.%2.%3.%4."/>
      <w:lvlJc w:val="left"/>
      <w:pPr>
        <w:ind w:left="1648"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008" w:hanging="1440"/>
      </w:pPr>
      <w:rPr>
        <w:rFonts w:cs="Times New Roman" w:hint="default"/>
      </w:rPr>
    </w:lvl>
    <w:lvl w:ilvl="6">
      <w:start w:val="1"/>
      <w:numFmt w:val="decimal"/>
      <w:lvlText w:val="%1.%2.%3.%4.%5.%6.%7."/>
      <w:lvlJc w:val="left"/>
      <w:pPr>
        <w:ind w:left="2008" w:hanging="1440"/>
      </w:pPr>
      <w:rPr>
        <w:rFonts w:cs="Times New Roman" w:hint="default"/>
      </w:rPr>
    </w:lvl>
    <w:lvl w:ilvl="7">
      <w:start w:val="1"/>
      <w:numFmt w:val="decimal"/>
      <w:lvlText w:val="%1.%2.%3.%4.%5.%6.%7.%8."/>
      <w:lvlJc w:val="left"/>
      <w:pPr>
        <w:ind w:left="2368" w:hanging="1800"/>
      </w:pPr>
      <w:rPr>
        <w:rFonts w:cs="Times New Roman" w:hint="default"/>
      </w:rPr>
    </w:lvl>
    <w:lvl w:ilvl="8">
      <w:start w:val="1"/>
      <w:numFmt w:val="decimal"/>
      <w:lvlText w:val="%1.%2.%3.%4.%5.%6.%7.%8.%9."/>
      <w:lvlJc w:val="left"/>
      <w:pPr>
        <w:ind w:left="2368" w:hanging="1800"/>
      </w:pPr>
      <w:rPr>
        <w:rFonts w:cs="Times New Roman" w:hint="default"/>
      </w:rPr>
    </w:lvl>
  </w:abstractNum>
  <w:abstractNum w:abstractNumId="38"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D87391"/>
    <w:multiLevelType w:val="multilevel"/>
    <w:tmpl w:val="BAB420E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15505E"/>
    <w:multiLevelType w:val="hybridMultilevel"/>
    <w:tmpl w:val="8772AE40"/>
    <w:lvl w:ilvl="0" w:tplc="4A76071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3"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82317B"/>
    <w:multiLevelType w:val="hybridMultilevel"/>
    <w:tmpl w:val="E10AC7D6"/>
    <w:lvl w:ilvl="0" w:tplc="03540F04">
      <w:start w:val="1"/>
      <w:numFmt w:val="lowerLetter"/>
      <w:lvlText w:val="%1)"/>
      <w:lvlJc w:val="left"/>
      <w:pPr>
        <w:ind w:left="1636" w:hanging="360"/>
      </w:pPr>
      <w:rPr>
        <w:rFonts w:hint="default"/>
        <w:b/>
        <w:bCs/>
        <w:sz w:val="24"/>
        <w:szCs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2" w15:restartNumberingAfterBreak="0">
    <w:nsid w:val="61595131"/>
    <w:multiLevelType w:val="hybridMultilevel"/>
    <w:tmpl w:val="F8D24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A17D5D"/>
    <w:multiLevelType w:val="multilevel"/>
    <w:tmpl w:val="5006875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924" w:hanging="648"/>
      </w:pPr>
      <w:rPr>
        <w:rFonts w:ascii="Cambria" w:hAnsi="Cambria" w:hint="default"/>
        <w:b/>
        <w:sz w:val="24"/>
        <w:szCs w:val="24"/>
      </w:rPr>
    </w:lvl>
    <w:lvl w:ilvl="4">
      <w:start w:val="1"/>
      <w:numFmt w:val="bullet"/>
      <w:lvlText w:val="−"/>
      <w:lvlJc w:val="left"/>
      <w:pPr>
        <w:ind w:left="2232" w:hanging="792"/>
      </w:pPr>
      <w:rPr>
        <w:rFonts w:ascii="Times New Roman" w:hAnsi="Times New Roman" w:cs="Times New Roman"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5"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56" w15:restartNumberingAfterBreak="0">
    <w:nsid w:val="680E36B5"/>
    <w:multiLevelType w:val="hybridMultilevel"/>
    <w:tmpl w:val="12105974"/>
    <w:lvl w:ilvl="0" w:tplc="35DEE8DA">
      <w:start w:val="1"/>
      <w:numFmt w:val="lowerLetter"/>
      <w:lvlText w:val="%1)"/>
      <w:lvlJc w:val="left"/>
      <w:pPr>
        <w:ind w:left="1636" w:hanging="360"/>
      </w:pPr>
      <w:rPr>
        <w:rFonts w:hint="default"/>
        <w:b/>
        <w:color w:val="auto"/>
        <w:sz w:val="24"/>
        <w:szCs w:val="24"/>
        <w:u w:val="none"/>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713E3A65"/>
    <w:multiLevelType w:val="multilevel"/>
    <w:tmpl w:val="660EA01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63" w15:restartNumberingAfterBreak="0">
    <w:nsid w:val="7A4759FA"/>
    <w:multiLevelType w:val="multilevel"/>
    <w:tmpl w:val="19BC86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6" w15:restartNumberingAfterBreak="0">
    <w:nsid w:val="7C440D81"/>
    <w:multiLevelType w:val="multilevel"/>
    <w:tmpl w:val="ACA0193C"/>
    <w:lvl w:ilvl="0">
      <w:start w:val="4"/>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8"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144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16cid:durableId="1933657875">
    <w:abstractNumId w:val="48"/>
  </w:num>
  <w:num w:numId="2" w16cid:durableId="1589658028">
    <w:abstractNumId w:val="11"/>
  </w:num>
  <w:num w:numId="3" w16cid:durableId="1407337677">
    <w:abstractNumId w:val="8"/>
  </w:num>
  <w:num w:numId="4" w16cid:durableId="643586171">
    <w:abstractNumId w:val="65"/>
  </w:num>
  <w:num w:numId="5" w16cid:durableId="1851917400">
    <w:abstractNumId w:val="58"/>
  </w:num>
  <w:num w:numId="6" w16cid:durableId="1254432071">
    <w:abstractNumId w:val="60"/>
  </w:num>
  <w:num w:numId="7" w16cid:durableId="1071273673">
    <w:abstractNumId w:val="54"/>
  </w:num>
  <w:num w:numId="8" w16cid:durableId="1254238153">
    <w:abstractNumId w:val="12"/>
  </w:num>
  <w:num w:numId="9" w16cid:durableId="154304338">
    <w:abstractNumId w:val="67"/>
  </w:num>
  <w:num w:numId="10" w16cid:durableId="1006711079">
    <w:abstractNumId w:val="5"/>
  </w:num>
  <w:num w:numId="11" w16cid:durableId="1287277944">
    <w:abstractNumId w:val="25"/>
  </w:num>
  <w:num w:numId="12" w16cid:durableId="1321930434">
    <w:abstractNumId w:val="28"/>
  </w:num>
  <w:num w:numId="13" w16cid:durableId="838495867">
    <w:abstractNumId w:val="40"/>
  </w:num>
  <w:num w:numId="14" w16cid:durableId="1545679049">
    <w:abstractNumId w:val="46"/>
  </w:num>
  <w:num w:numId="15" w16cid:durableId="1673139700">
    <w:abstractNumId w:val="16"/>
  </w:num>
  <w:num w:numId="16" w16cid:durableId="728917514">
    <w:abstractNumId w:val="32"/>
  </w:num>
  <w:num w:numId="17" w16cid:durableId="1443719496">
    <w:abstractNumId w:val="59"/>
  </w:num>
  <w:num w:numId="18" w16cid:durableId="763300585">
    <w:abstractNumId w:val="24"/>
  </w:num>
  <w:num w:numId="19" w16cid:durableId="309407590">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6278064">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0419888">
    <w:abstractNumId w:val="42"/>
  </w:num>
  <w:num w:numId="22" w16cid:durableId="1379478704">
    <w:abstractNumId w:val="18"/>
  </w:num>
  <w:num w:numId="23" w16cid:durableId="2140369478">
    <w:abstractNumId w:val="15"/>
  </w:num>
  <w:num w:numId="24" w16cid:durableId="2100906799">
    <w:abstractNumId w:val="7"/>
  </w:num>
  <w:num w:numId="25" w16cid:durableId="1396930462">
    <w:abstractNumId w:val="29"/>
  </w:num>
  <w:num w:numId="26" w16cid:durableId="2078283293">
    <w:abstractNumId w:val="55"/>
  </w:num>
  <w:num w:numId="27" w16cid:durableId="2139495428">
    <w:abstractNumId w:val="62"/>
  </w:num>
  <w:num w:numId="28" w16cid:durableId="592855031">
    <w:abstractNumId w:val="31"/>
  </w:num>
  <w:num w:numId="29" w16cid:durableId="1555046066">
    <w:abstractNumId w:val="3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7064305">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0247624">
    <w:abstractNumId w:val="38"/>
  </w:num>
  <w:num w:numId="32" w16cid:durableId="1524200380">
    <w:abstractNumId w:val="35"/>
  </w:num>
  <w:num w:numId="33" w16cid:durableId="10932774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0151434">
    <w:abstractNumId w:val="10"/>
  </w:num>
  <w:num w:numId="35" w16cid:durableId="373581528">
    <w:abstractNumId w:val="9"/>
  </w:num>
  <w:num w:numId="36" w16cid:durableId="1165776896">
    <w:abstractNumId w:val="45"/>
  </w:num>
  <w:num w:numId="37" w16cid:durableId="1763993830">
    <w:abstractNumId w:val="23"/>
  </w:num>
  <w:num w:numId="38" w16cid:durableId="836043618">
    <w:abstractNumId w:val="6"/>
  </w:num>
  <w:num w:numId="39" w16cid:durableId="1742286678">
    <w:abstractNumId w:val="33"/>
  </w:num>
  <w:num w:numId="40" w16cid:durableId="975646136">
    <w:abstractNumId w:val="21"/>
  </w:num>
  <w:num w:numId="41" w16cid:durableId="661007412">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1457358">
    <w:abstractNumId w:val="19"/>
  </w:num>
  <w:num w:numId="43" w16cid:durableId="695346600">
    <w:abstractNumId w:val="57"/>
  </w:num>
  <w:num w:numId="44" w16cid:durableId="389153017">
    <w:abstractNumId w:val="37"/>
  </w:num>
  <w:num w:numId="45" w16cid:durableId="281347369">
    <w:abstractNumId w:val="53"/>
  </w:num>
  <w:num w:numId="46" w16cid:durableId="1446997533">
    <w:abstractNumId w:val="13"/>
  </w:num>
  <w:num w:numId="47" w16cid:durableId="1277056353">
    <w:abstractNumId w:val="66"/>
  </w:num>
  <w:num w:numId="48" w16cid:durableId="140386118">
    <w:abstractNumId w:val="39"/>
  </w:num>
  <w:num w:numId="49" w16cid:durableId="398602669">
    <w:abstractNumId w:val="34"/>
  </w:num>
  <w:num w:numId="50" w16cid:durableId="1259414019">
    <w:abstractNumId w:val="27"/>
  </w:num>
  <w:num w:numId="51" w16cid:durableId="1469475159">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275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59817659">
    <w:abstractNumId w:val="17"/>
  </w:num>
  <w:num w:numId="54" w16cid:durableId="759135231">
    <w:abstractNumId w:val="47"/>
  </w:num>
  <w:num w:numId="55" w16cid:durableId="1078020461">
    <w:abstractNumId w:val="50"/>
  </w:num>
  <w:num w:numId="56" w16cid:durableId="1472476075">
    <w:abstractNumId w:val="56"/>
  </w:num>
  <w:num w:numId="57" w16cid:durableId="41443649">
    <w:abstractNumId w:val="36"/>
  </w:num>
  <w:num w:numId="58" w16cid:durableId="1882665217">
    <w:abstractNumId w:val="51"/>
  </w:num>
  <w:num w:numId="59" w16cid:durableId="1163814053">
    <w:abstractNumId w:val="20"/>
  </w:num>
  <w:num w:numId="60" w16cid:durableId="603267264">
    <w:abstractNumId w:val="14"/>
  </w:num>
  <w:num w:numId="61" w16cid:durableId="1302030435">
    <w:abstractNumId w:val="63"/>
  </w:num>
  <w:num w:numId="62" w16cid:durableId="1563177753">
    <w:abstractNumId w:val="61"/>
  </w:num>
  <w:num w:numId="63" w16cid:durableId="1241864702">
    <w:abstractNumId w:val="52"/>
  </w:num>
  <w:num w:numId="64" w16cid:durableId="991256649">
    <w:abstractNumId w:val="41"/>
  </w:num>
  <w:num w:numId="65" w16cid:durableId="2119058235">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03"/>
    <w:rsid w:val="000009E2"/>
    <w:rsid w:val="00001063"/>
    <w:rsid w:val="000020EC"/>
    <w:rsid w:val="00002713"/>
    <w:rsid w:val="000036AD"/>
    <w:rsid w:val="00003D4E"/>
    <w:rsid w:val="00003D79"/>
    <w:rsid w:val="00004C0C"/>
    <w:rsid w:val="0000536E"/>
    <w:rsid w:val="00006522"/>
    <w:rsid w:val="00006A2D"/>
    <w:rsid w:val="00006CFD"/>
    <w:rsid w:val="000071AE"/>
    <w:rsid w:val="00007ED0"/>
    <w:rsid w:val="0001078C"/>
    <w:rsid w:val="00010A08"/>
    <w:rsid w:val="00010EE1"/>
    <w:rsid w:val="0001149C"/>
    <w:rsid w:val="0001154E"/>
    <w:rsid w:val="00011F27"/>
    <w:rsid w:val="0001319A"/>
    <w:rsid w:val="00013887"/>
    <w:rsid w:val="00013A6C"/>
    <w:rsid w:val="00013FC0"/>
    <w:rsid w:val="0001434F"/>
    <w:rsid w:val="00015284"/>
    <w:rsid w:val="00015C4B"/>
    <w:rsid w:val="00016924"/>
    <w:rsid w:val="0002039B"/>
    <w:rsid w:val="00020729"/>
    <w:rsid w:val="0002090A"/>
    <w:rsid w:val="00021523"/>
    <w:rsid w:val="00022109"/>
    <w:rsid w:val="0002282B"/>
    <w:rsid w:val="00023085"/>
    <w:rsid w:val="0002415B"/>
    <w:rsid w:val="000247DA"/>
    <w:rsid w:val="00024CCF"/>
    <w:rsid w:val="00024F66"/>
    <w:rsid w:val="0002743A"/>
    <w:rsid w:val="00030F46"/>
    <w:rsid w:val="00033493"/>
    <w:rsid w:val="00034207"/>
    <w:rsid w:val="00034691"/>
    <w:rsid w:val="00035C24"/>
    <w:rsid w:val="000367B8"/>
    <w:rsid w:val="0004152D"/>
    <w:rsid w:val="00041710"/>
    <w:rsid w:val="00041821"/>
    <w:rsid w:val="00042459"/>
    <w:rsid w:val="0004247C"/>
    <w:rsid w:val="000424D6"/>
    <w:rsid w:val="00042AD1"/>
    <w:rsid w:val="00042DB1"/>
    <w:rsid w:val="000433DF"/>
    <w:rsid w:val="00043711"/>
    <w:rsid w:val="00043A6D"/>
    <w:rsid w:val="00043E66"/>
    <w:rsid w:val="00045A26"/>
    <w:rsid w:val="00045A68"/>
    <w:rsid w:val="00046E0F"/>
    <w:rsid w:val="000471DF"/>
    <w:rsid w:val="00047790"/>
    <w:rsid w:val="000501DC"/>
    <w:rsid w:val="00050991"/>
    <w:rsid w:val="00052486"/>
    <w:rsid w:val="00052812"/>
    <w:rsid w:val="00052EB3"/>
    <w:rsid w:val="0005378F"/>
    <w:rsid w:val="00053C84"/>
    <w:rsid w:val="00053E0E"/>
    <w:rsid w:val="00054228"/>
    <w:rsid w:val="00054615"/>
    <w:rsid w:val="000554AD"/>
    <w:rsid w:val="000557E0"/>
    <w:rsid w:val="000558BE"/>
    <w:rsid w:val="0005682F"/>
    <w:rsid w:val="00056F72"/>
    <w:rsid w:val="00057406"/>
    <w:rsid w:val="00057796"/>
    <w:rsid w:val="00057A2D"/>
    <w:rsid w:val="00061043"/>
    <w:rsid w:val="000613F5"/>
    <w:rsid w:val="00061BAD"/>
    <w:rsid w:val="00061BC7"/>
    <w:rsid w:val="000624CC"/>
    <w:rsid w:val="00062603"/>
    <w:rsid w:val="000626CC"/>
    <w:rsid w:val="00062FE2"/>
    <w:rsid w:val="00063A89"/>
    <w:rsid w:val="00063B67"/>
    <w:rsid w:val="00065759"/>
    <w:rsid w:val="000661DF"/>
    <w:rsid w:val="00066A4A"/>
    <w:rsid w:val="00066AE4"/>
    <w:rsid w:val="00066C26"/>
    <w:rsid w:val="0007043E"/>
    <w:rsid w:val="0007221C"/>
    <w:rsid w:val="00072814"/>
    <w:rsid w:val="0007395F"/>
    <w:rsid w:val="000742E3"/>
    <w:rsid w:val="000748F7"/>
    <w:rsid w:val="00074B54"/>
    <w:rsid w:val="0007511B"/>
    <w:rsid w:val="00075D6F"/>
    <w:rsid w:val="000771DC"/>
    <w:rsid w:val="00077C95"/>
    <w:rsid w:val="00077F3D"/>
    <w:rsid w:val="00080B39"/>
    <w:rsid w:val="000817E2"/>
    <w:rsid w:val="00082358"/>
    <w:rsid w:val="000826CD"/>
    <w:rsid w:val="00084487"/>
    <w:rsid w:val="00084FE6"/>
    <w:rsid w:val="00085897"/>
    <w:rsid w:val="00086A67"/>
    <w:rsid w:val="0008785F"/>
    <w:rsid w:val="000879D1"/>
    <w:rsid w:val="000900C1"/>
    <w:rsid w:val="00090268"/>
    <w:rsid w:val="00090358"/>
    <w:rsid w:val="00090E28"/>
    <w:rsid w:val="0009135E"/>
    <w:rsid w:val="00091F8D"/>
    <w:rsid w:val="0009224D"/>
    <w:rsid w:val="000924B9"/>
    <w:rsid w:val="00092B07"/>
    <w:rsid w:val="00092D5C"/>
    <w:rsid w:val="00094AC6"/>
    <w:rsid w:val="00094BFF"/>
    <w:rsid w:val="00095510"/>
    <w:rsid w:val="0009640C"/>
    <w:rsid w:val="0009695E"/>
    <w:rsid w:val="000976ED"/>
    <w:rsid w:val="000A0434"/>
    <w:rsid w:val="000A0D9D"/>
    <w:rsid w:val="000A118C"/>
    <w:rsid w:val="000A249F"/>
    <w:rsid w:val="000A2BBF"/>
    <w:rsid w:val="000A2D89"/>
    <w:rsid w:val="000A380E"/>
    <w:rsid w:val="000A4845"/>
    <w:rsid w:val="000A4C6F"/>
    <w:rsid w:val="000A53FD"/>
    <w:rsid w:val="000A554D"/>
    <w:rsid w:val="000A5607"/>
    <w:rsid w:val="000A5E2F"/>
    <w:rsid w:val="000A5E41"/>
    <w:rsid w:val="000A72EA"/>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495"/>
    <w:rsid w:val="000D0E1D"/>
    <w:rsid w:val="000D11A6"/>
    <w:rsid w:val="000D16E2"/>
    <w:rsid w:val="000D2279"/>
    <w:rsid w:val="000D22C1"/>
    <w:rsid w:val="000D2894"/>
    <w:rsid w:val="000D3118"/>
    <w:rsid w:val="000D37A6"/>
    <w:rsid w:val="000D6A1C"/>
    <w:rsid w:val="000D6B5E"/>
    <w:rsid w:val="000D7AEA"/>
    <w:rsid w:val="000E0104"/>
    <w:rsid w:val="000E0FBD"/>
    <w:rsid w:val="000E1231"/>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87E"/>
    <w:rsid w:val="000F5226"/>
    <w:rsid w:val="000F6647"/>
    <w:rsid w:val="000F6C76"/>
    <w:rsid w:val="00100D42"/>
    <w:rsid w:val="001013CA"/>
    <w:rsid w:val="00101F4A"/>
    <w:rsid w:val="00102C8F"/>
    <w:rsid w:val="0010337A"/>
    <w:rsid w:val="00103BA7"/>
    <w:rsid w:val="00104EAC"/>
    <w:rsid w:val="0010538D"/>
    <w:rsid w:val="00105533"/>
    <w:rsid w:val="00106625"/>
    <w:rsid w:val="0010741D"/>
    <w:rsid w:val="00107981"/>
    <w:rsid w:val="00110728"/>
    <w:rsid w:val="00110FB8"/>
    <w:rsid w:val="00112382"/>
    <w:rsid w:val="00112F08"/>
    <w:rsid w:val="001149B0"/>
    <w:rsid w:val="00114C02"/>
    <w:rsid w:val="0011527E"/>
    <w:rsid w:val="00115576"/>
    <w:rsid w:val="00115DB2"/>
    <w:rsid w:val="00116AD5"/>
    <w:rsid w:val="00116F1D"/>
    <w:rsid w:val="00121099"/>
    <w:rsid w:val="00122543"/>
    <w:rsid w:val="00122A7E"/>
    <w:rsid w:val="00122BA5"/>
    <w:rsid w:val="00122FD5"/>
    <w:rsid w:val="0012448E"/>
    <w:rsid w:val="00125A4D"/>
    <w:rsid w:val="00125BC0"/>
    <w:rsid w:val="00125BD6"/>
    <w:rsid w:val="00126765"/>
    <w:rsid w:val="00126C9B"/>
    <w:rsid w:val="001275EE"/>
    <w:rsid w:val="00127D6D"/>
    <w:rsid w:val="00130BA8"/>
    <w:rsid w:val="00131C95"/>
    <w:rsid w:val="00133C8C"/>
    <w:rsid w:val="00133D07"/>
    <w:rsid w:val="00133D19"/>
    <w:rsid w:val="001341D5"/>
    <w:rsid w:val="0013441B"/>
    <w:rsid w:val="001377D9"/>
    <w:rsid w:val="001378BC"/>
    <w:rsid w:val="00140A71"/>
    <w:rsid w:val="0014209D"/>
    <w:rsid w:val="00143282"/>
    <w:rsid w:val="0014392E"/>
    <w:rsid w:val="00143DED"/>
    <w:rsid w:val="00144ABF"/>
    <w:rsid w:val="00144E74"/>
    <w:rsid w:val="00145C3D"/>
    <w:rsid w:val="001476A3"/>
    <w:rsid w:val="00147C3B"/>
    <w:rsid w:val="00147C7E"/>
    <w:rsid w:val="0015001F"/>
    <w:rsid w:val="001506EA"/>
    <w:rsid w:val="0015093A"/>
    <w:rsid w:val="0015133A"/>
    <w:rsid w:val="00151A3A"/>
    <w:rsid w:val="001521B5"/>
    <w:rsid w:val="001527C7"/>
    <w:rsid w:val="001537FF"/>
    <w:rsid w:val="00153D26"/>
    <w:rsid w:val="00154A5D"/>
    <w:rsid w:val="00155FC4"/>
    <w:rsid w:val="0015687D"/>
    <w:rsid w:val="001572F4"/>
    <w:rsid w:val="0015754B"/>
    <w:rsid w:val="0015759A"/>
    <w:rsid w:val="0016043D"/>
    <w:rsid w:val="00160FC7"/>
    <w:rsid w:val="00161116"/>
    <w:rsid w:val="001616A2"/>
    <w:rsid w:val="00161E97"/>
    <w:rsid w:val="0016204C"/>
    <w:rsid w:val="00163858"/>
    <w:rsid w:val="0016422B"/>
    <w:rsid w:val="00164463"/>
    <w:rsid w:val="001645DC"/>
    <w:rsid w:val="00165095"/>
    <w:rsid w:val="001651C5"/>
    <w:rsid w:val="001660E7"/>
    <w:rsid w:val="00166123"/>
    <w:rsid w:val="00166B75"/>
    <w:rsid w:val="0016781C"/>
    <w:rsid w:val="00170288"/>
    <w:rsid w:val="00171557"/>
    <w:rsid w:val="00171F62"/>
    <w:rsid w:val="00173F63"/>
    <w:rsid w:val="00174343"/>
    <w:rsid w:val="001745DC"/>
    <w:rsid w:val="0017480A"/>
    <w:rsid w:val="00175162"/>
    <w:rsid w:val="00175AD6"/>
    <w:rsid w:val="00176940"/>
    <w:rsid w:val="00176A36"/>
    <w:rsid w:val="00176E55"/>
    <w:rsid w:val="00176E63"/>
    <w:rsid w:val="001772DA"/>
    <w:rsid w:val="001773DE"/>
    <w:rsid w:val="00180AD7"/>
    <w:rsid w:val="00181C0E"/>
    <w:rsid w:val="00182BF8"/>
    <w:rsid w:val="00182D5C"/>
    <w:rsid w:val="00182FD9"/>
    <w:rsid w:val="001830C6"/>
    <w:rsid w:val="001837DA"/>
    <w:rsid w:val="001840EC"/>
    <w:rsid w:val="001845B8"/>
    <w:rsid w:val="00184A06"/>
    <w:rsid w:val="00184B07"/>
    <w:rsid w:val="00184C8E"/>
    <w:rsid w:val="00185F0F"/>
    <w:rsid w:val="00187EDA"/>
    <w:rsid w:val="00190498"/>
    <w:rsid w:val="0019107B"/>
    <w:rsid w:val="0019116F"/>
    <w:rsid w:val="0019170A"/>
    <w:rsid w:val="00192457"/>
    <w:rsid w:val="001934A4"/>
    <w:rsid w:val="001937B2"/>
    <w:rsid w:val="00193888"/>
    <w:rsid w:val="00193B5D"/>
    <w:rsid w:val="00194A55"/>
    <w:rsid w:val="00194E13"/>
    <w:rsid w:val="00194EC3"/>
    <w:rsid w:val="00195461"/>
    <w:rsid w:val="0019619B"/>
    <w:rsid w:val="00196646"/>
    <w:rsid w:val="0019664E"/>
    <w:rsid w:val="00196ED4"/>
    <w:rsid w:val="001976B8"/>
    <w:rsid w:val="001A0CC5"/>
    <w:rsid w:val="001A135B"/>
    <w:rsid w:val="001A1888"/>
    <w:rsid w:val="001A198E"/>
    <w:rsid w:val="001A2505"/>
    <w:rsid w:val="001A3A6E"/>
    <w:rsid w:val="001A3D21"/>
    <w:rsid w:val="001A4788"/>
    <w:rsid w:val="001A56F4"/>
    <w:rsid w:val="001A6654"/>
    <w:rsid w:val="001B0595"/>
    <w:rsid w:val="001B2958"/>
    <w:rsid w:val="001B3DBD"/>
    <w:rsid w:val="001B7934"/>
    <w:rsid w:val="001B797E"/>
    <w:rsid w:val="001B7FE5"/>
    <w:rsid w:val="001C201A"/>
    <w:rsid w:val="001C2A55"/>
    <w:rsid w:val="001C2EC4"/>
    <w:rsid w:val="001C3611"/>
    <w:rsid w:val="001C3C6E"/>
    <w:rsid w:val="001C49D7"/>
    <w:rsid w:val="001C4A6E"/>
    <w:rsid w:val="001C4D71"/>
    <w:rsid w:val="001C562C"/>
    <w:rsid w:val="001C5A00"/>
    <w:rsid w:val="001C64C9"/>
    <w:rsid w:val="001C6AA1"/>
    <w:rsid w:val="001C704F"/>
    <w:rsid w:val="001C7624"/>
    <w:rsid w:val="001D08B6"/>
    <w:rsid w:val="001D0F34"/>
    <w:rsid w:val="001D14C9"/>
    <w:rsid w:val="001D19B7"/>
    <w:rsid w:val="001D22F5"/>
    <w:rsid w:val="001D2D18"/>
    <w:rsid w:val="001D3D20"/>
    <w:rsid w:val="001D53C3"/>
    <w:rsid w:val="001D5DB3"/>
    <w:rsid w:val="001D67DA"/>
    <w:rsid w:val="001E0717"/>
    <w:rsid w:val="001E0AB7"/>
    <w:rsid w:val="001E199B"/>
    <w:rsid w:val="001E20F7"/>
    <w:rsid w:val="001E246D"/>
    <w:rsid w:val="001E2E8D"/>
    <w:rsid w:val="001E3842"/>
    <w:rsid w:val="001E389D"/>
    <w:rsid w:val="001E4431"/>
    <w:rsid w:val="001E48B0"/>
    <w:rsid w:val="001E64A2"/>
    <w:rsid w:val="001E65B9"/>
    <w:rsid w:val="001E77FD"/>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03B"/>
    <w:rsid w:val="00204144"/>
    <w:rsid w:val="002049F1"/>
    <w:rsid w:val="00204C4B"/>
    <w:rsid w:val="00204F68"/>
    <w:rsid w:val="002076EC"/>
    <w:rsid w:val="002100E8"/>
    <w:rsid w:val="00210123"/>
    <w:rsid w:val="00211C2B"/>
    <w:rsid w:val="002121C1"/>
    <w:rsid w:val="00212930"/>
    <w:rsid w:val="002130AD"/>
    <w:rsid w:val="002152DC"/>
    <w:rsid w:val="0021555A"/>
    <w:rsid w:val="0021558F"/>
    <w:rsid w:val="00215749"/>
    <w:rsid w:val="0021574B"/>
    <w:rsid w:val="0021699A"/>
    <w:rsid w:val="00216AD2"/>
    <w:rsid w:val="00216C86"/>
    <w:rsid w:val="00217339"/>
    <w:rsid w:val="002175D0"/>
    <w:rsid w:val="00220A8A"/>
    <w:rsid w:val="0022251C"/>
    <w:rsid w:val="00222758"/>
    <w:rsid w:val="00222B08"/>
    <w:rsid w:val="00222EE8"/>
    <w:rsid w:val="00223893"/>
    <w:rsid w:val="00223B86"/>
    <w:rsid w:val="002275D2"/>
    <w:rsid w:val="002309DE"/>
    <w:rsid w:val="00231459"/>
    <w:rsid w:val="00231C22"/>
    <w:rsid w:val="002323A3"/>
    <w:rsid w:val="0023290D"/>
    <w:rsid w:val="0023336F"/>
    <w:rsid w:val="00233552"/>
    <w:rsid w:val="00233BC8"/>
    <w:rsid w:val="002353E1"/>
    <w:rsid w:val="00236881"/>
    <w:rsid w:val="00236A42"/>
    <w:rsid w:val="00236FE2"/>
    <w:rsid w:val="0023761F"/>
    <w:rsid w:val="00241442"/>
    <w:rsid w:val="0024228A"/>
    <w:rsid w:val="0024230F"/>
    <w:rsid w:val="00242662"/>
    <w:rsid w:val="002426E2"/>
    <w:rsid w:val="00243904"/>
    <w:rsid w:val="00243930"/>
    <w:rsid w:val="00243DFC"/>
    <w:rsid w:val="00244AFC"/>
    <w:rsid w:val="00244F58"/>
    <w:rsid w:val="00246791"/>
    <w:rsid w:val="00246CE7"/>
    <w:rsid w:val="00246E0B"/>
    <w:rsid w:val="00246FCA"/>
    <w:rsid w:val="00247BE4"/>
    <w:rsid w:val="00247C36"/>
    <w:rsid w:val="00247CD6"/>
    <w:rsid w:val="002517E2"/>
    <w:rsid w:val="00251884"/>
    <w:rsid w:val="002518A9"/>
    <w:rsid w:val="00251FF6"/>
    <w:rsid w:val="00252B07"/>
    <w:rsid w:val="00253817"/>
    <w:rsid w:val="0025542C"/>
    <w:rsid w:val="0025576F"/>
    <w:rsid w:val="00257C5A"/>
    <w:rsid w:val="00257ECB"/>
    <w:rsid w:val="00260960"/>
    <w:rsid w:val="00260EBE"/>
    <w:rsid w:val="00261528"/>
    <w:rsid w:val="00261758"/>
    <w:rsid w:val="0026321A"/>
    <w:rsid w:val="00263E1E"/>
    <w:rsid w:val="00263EA6"/>
    <w:rsid w:val="00263F9D"/>
    <w:rsid w:val="00266BB3"/>
    <w:rsid w:val="00266C1C"/>
    <w:rsid w:val="00266C71"/>
    <w:rsid w:val="002673B6"/>
    <w:rsid w:val="002706BB"/>
    <w:rsid w:val="00271C5A"/>
    <w:rsid w:val="00271C5C"/>
    <w:rsid w:val="002725FC"/>
    <w:rsid w:val="00272A55"/>
    <w:rsid w:val="00272DCC"/>
    <w:rsid w:val="00272F09"/>
    <w:rsid w:val="00273FB4"/>
    <w:rsid w:val="00275567"/>
    <w:rsid w:val="002759BF"/>
    <w:rsid w:val="00275B22"/>
    <w:rsid w:val="002768F1"/>
    <w:rsid w:val="00276A13"/>
    <w:rsid w:val="00276DC7"/>
    <w:rsid w:val="00276E00"/>
    <w:rsid w:val="002838D0"/>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0D4"/>
    <w:rsid w:val="0029442D"/>
    <w:rsid w:val="00294766"/>
    <w:rsid w:val="00294F85"/>
    <w:rsid w:val="00295461"/>
    <w:rsid w:val="00296781"/>
    <w:rsid w:val="002970DC"/>
    <w:rsid w:val="00297961"/>
    <w:rsid w:val="00297E5B"/>
    <w:rsid w:val="002A0843"/>
    <w:rsid w:val="002A124B"/>
    <w:rsid w:val="002A2687"/>
    <w:rsid w:val="002A2F2C"/>
    <w:rsid w:val="002A3A7E"/>
    <w:rsid w:val="002A3E58"/>
    <w:rsid w:val="002A4E11"/>
    <w:rsid w:val="002A5C57"/>
    <w:rsid w:val="002A5EAE"/>
    <w:rsid w:val="002A699D"/>
    <w:rsid w:val="002A6D1B"/>
    <w:rsid w:val="002A7B60"/>
    <w:rsid w:val="002B29AE"/>
    <w:rsid w:val="002B431E"/>
    <w:rsid w:val="002B43E8"/>
    <w:rsid w:val="002B5B76"/>
    <w:rsid w:val="002B5ED1"/>
    <w:rsid w:val="002B6368"/>
    <w:rsid w:val="002B6FCC"/>
    <w:rsid w:val="002B7294"/>
    <w:rsid w:val="002B7302"/>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BD8"/>
    <w:rsid w:val="002C7CFF"/>
    <w:rsid w:val="002C7F8F"/>
    <w:rsid w:val="002D0127"/>
    <w:rsid w:val="002D237D"/>
    <w:rsid w:val="002D28BB"/>
    <w:rsid w:val="002D2F22"/>
    <w:rsid w:val="002D3445"/>
    <w:rsid w:val="002D7004"/>
    <w:rsid w:val="002E0477"/>
    <w:rsid w:val="002E07DC"/>
    <w:rsid w:val="002E0C50"/>
    <w:rsid w:val="002E0F85"/>
    <w:rsid w:val="002E14F3"/>
    <w:rsid w:val="002E152D"/>
    <w:rsid w:val="002E22C6"/>
    <w:rsid w:val="002E2868"/>
    <w:rsid w:val="002E4027"/>
    <w:rsid w:val="002E48F4"/>
    <w:rsid w:val="002E498B"/>
    <w:rsid w:val="002E4DBC"/>
    <w:rsid w:val="002E53CB"/>
    <w:rsid w:val="002E56D8"/>
    <w:rsid w:val="002E6842"/>
    <w:rsid w:val="002E7ED1"/>
    <w:rsid w:val="002F0387"/>
    <w:rsid w:val="002F0909"/>
    <w:rsid w:val="002F0BCD"/>
    <w:rsid w:val="002F1DCA"/>
    <w:rsid w:val="002F1E50"/>
    <w:rsid w:val="002F2967"/>
    <w:rsid w:val="002F3892"/>
    <w:rsid w:val="002F523F"/>
    <w:rsid w:val="002F61DD"/>
    <w:rsid w:val="002F6489"/>
    <w:rsid w:val="002F746A"/>
    <w:rsid w:val="00300950"/>
    <w:rsid w:val="00300FFB"/>
    <w:rsid w:val="00301117"/>
    <w:rsid w:val="003020F9"/>
    <w:rsid w:val="00302212"/>
    <w:rsid w:val="003025B5"/>
    <w:rsid w:val="00302D23"/>
    <w:rsid w:val="00302D25"/>
    <w:rsid w:val="00302EB9"/>
    <w:rsid w:val="00303D94"/>
    <w:rsid w:val="00305721"/>
    <w:rsid w:val="00306DC3"/>
    <w:rsid w:val="0030726C"/>
    <w:rsid w:val="003074FC"/>
    <w:rsid w:val="0030785E"/>
    <w:rsid w:val="003104C7"/>
    <w:rsid w:val="00310B45"/>
    <w:rsid w:val="00311036"/>
    <w:rsid w:val="003113CE"/>
    <w:rsid w:val="00311881"/>
    <w:rsid w:val="00311D0B"/>
    <w:rsid w:val="00311E33"/>
    <w:rsid w:val="00315E53"/>
    <w:rsid w:val="0031745F"/>
    <w:rsid w:val="003179BE"/>
    <w:rsid w:val="00317A54"/>
    <w:rsid w:val="00317B41"/>
    <w:rsid w:val="00317C01"/>
    <w:rsid w:val="00322331"/>
    <w:rsid w:val="00324EF3"/>
    <w:rsid w:val="0032584E"/>
    <w:rsid w:val="00326B65"/>
    <w:rsid w:val="00327336"/>
    <w:rsid w:val="0032741B"/>
    <w:rsid w:val="00330540"/>
    <w:rsid w:val="003338F8"/>
    <w:rsid w:val="00333EA8"/>
    <w:rsid w:val="00336025"/>
    <w:rsid w:val="0033611B"/>
    <w:rsid w:val="0033775C"/>
    <w:rsid w:val="003377CD"/>
    <w:rsid w:val="003400F4"/>
    <w:rsid w:val="0034047D"/>
    <w:rsid w:val="00340888"/>
    <w:rsid w:val="003429C2"/>
    <w:rsid w:val="00342B46"/>
    <w:rsid w:val="00343DBB"/>
    <w:rsid w:val="0034455D"/>
    <w:rsid w:val="0034520F"/>
    <w:rsid w:val="003455D2"/>
    <w:rsid w:val="00345FAD"/>
    <w:rsid w:val="0034636D"/>
    <w:rsid w:val="003466E3"/>
    <w:rsid w:val="003467E5"/>
    <w:rsid w:val="00346AC8"/>
    <w:rsid w:val="00347FED"/>
    <w:rsid w:val="0035214F"/>
    <w:rsid w:val="00352825"/>
    <w:rsid w:val="00352BAD"/>
    <w:rsid w:val="00353E64"/>
    <w:rsid w:val="00354C2D"/>
    <w:rsid w:val="003566A1"/>
    <w:rsid w:val="00356B6B"/>
    <w:rsid w:val="0035750D"/>
    <w:rsid w:val="0036076E"/>
    <w:rsid w:val="003612E4"/>
    <w:rsid w:val="00363FFC"/>
    <w:rsid w:val="003655D1"/>
    <w:rsid w:val="00366A81"/>
    <w:rsid w:val="00366EA8"/>
    <w:rsid w:val="00370E0C"/>
    <w:rsid w:val="00371AD0"/>
    <w:rsid w:val="0037253D"/>
    <w:rsid w:val="0037291B"/>
    <w:rsid w:val="00372E0B"/>
    <w:rsid w:val="003730F4"/>
    <w:rsid w:val="00373157"/>
    <w:rsid w:val="00373385"/>
    <w:rsid w:val="0037376C"/>
    <w:rsid w:val="0037399B"/>
    <w:rsid w:val="00373C49"/>
    <w:rsid w:val="0037439A"/>
    <w:rsid w:val="003748E6"/>
    <w:rsid w:val="003775EC"/>
    <w:rsid w:val="003808CF"/>
    <w:rsid w:val="00380F59"/>
    <w:rsid w:val="003819CC"/>
    <w:rsid w:val="00382997"/>
    <w:rsid w:val="00382FA4"/>
    <w:rsid w:val="00384A65"/>
    <w:rsid w:val="003854DA"/>
    <w:rsid w:val="00386C37"/>
    <w:rsid w:val="00387A64"/>
    <w:rsid w:val="00387E8E"/>
    <w:rsid w:val="00390074"/>
    <w:rsid w:val="00391FF7"/>
    <w:rsid w:val="00393E59"/>
    <w:rsid w:val="00394958"/>
    <w:rsid w:val="00395FA3"/>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4F5F"/>
    <w:rsid w:val="003A61EF"/>
    <w:rsid w:val="003A7132"/>
    <w:rsid w:val="003B0193"/>
    <w:rsid w:val="003B07E9"/>
    <w:rsid w:val="003B0822"/>
    <w:rsid w:val="003B0B6A"/>
    <w:rsid w:val="003B0B9A"/>
    <w:rsid w:val="003B2109"/>
    <w:rsid w:val="003B24C5"/>
    <w:rsid w:val="003B3211"/>
    <w:rsid w:val="003B3BA4"/>
    <w:rsid w:val="003B435A"/>
    <w:rsid w:val="003B4746"/>
    <w:rsid w:val="003B4F63"/>
    <w:rsid w:val="003B5954"/>
    <w:rsid w:val="003B5967"/>
    <w:rsid w:val="003B5FDA"/>
    <w:rsid w:val="003B6176"/>
    <w:rsid w:val="003B689F"/>
    <w:rsid w:val="003C00AE"/>
    <w:rsid w:val="003C02E5"/>
    <w:rsid w:val="003C0D09"/>
    <w:rsid w:val="003C11B8"/>
    <w:rsid w:val="003C1258"/>
    <w:rsid w:val="003C19A5"/>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76C"/>
    <w:rsid w:val="003D1C48"/>
    <w:rsid w:val="003D1DD2"/>
    <w:rsid w:val="003D29D4"/>
    <w:rsid w:val="003D2C5B"/>
    <w:rsid w:val="003D2DD8"/>
    <w:rsid w:val="003D3870"/>
    <w:rsid w:val="003D4294"/>
    <w:rsid w:val="003D44C5"/>
    <w:rsid w:val="003D4F98"/>
    <w:rsid w:val="003D522D"/>
    <w:rsid w:val="003D60C1"/>
    <w:rsid w:val="003D76A5"/>
    <w:rsid w:val="003D7C04"/>
    <w:rsid w:val="003E0259"/>
    <w:rsid w:val="003E05CF"/>
    <w:rsid w:val="003E2E7A"/>
    <w:rsid w:val="003E3908"/>
    <w:rsid w:val="003E566D"/>
    <w:rsid w:val="003E68CA"/>
    <w:rsid w:val="003E70FE"/>
    <w:rsid w:val="003E7232"/>
    <w:rsid w:val="003F0963"/>
    <w:rsid w:val="003F0F5A"/>
    <w:rsid w:val="003F1B73"/>
    <w:rsid w:val="003F1FA2"/>
    <w:rsid w:val="003F2532"/>
    <w:rsid w:val="003F27C9"/>
    <w:rsid w:val="003F2F49"/>
    <w:rsid w:val="003F3727"/>
    <w:rsid w:val="003F50B0"/>
    <w:rsid w:val="003F53F5"/>
    <w:rsid w:val="003F5FD7"/>
    <w:rsid w:val="003F679E"/>
    <w:rsid w:val="003F6A97"/>
    <w:rsid w:val="003F6F44"/>
    <w:rsid w:val="003F70F9"/>
    <w:rsid w:val="003F7913"/>
    <w:rsid w:val="003F7A5D"/>
    <w:rsid w:val="003F7F8F"/>
    <w:rsid w:val="00400598"/>
    <w:rsid w:val="00400FB9"/>
    <w:rsid w:val="00401B2F"/>
    <w:rsid w:val="00401E5F"/>
    <w:rsid w:val="00401E82"/>
    <w:rsid w:val="00402427"/>
    <w:rsid w:val="004028E8"/>
    <w:rsid w:val="0040343C"/>
    <w:rsid w:val="00403C39"/>
    <w:rsid w:val="0040417B"/>
    <w:rsid w:val="00404B07"/>
    <w:rsid w:val="00404CA0"/>
    <w:rsid w:val="00404CB1"/>
    <w:rsid w:val="00405727"/>
    <w:rsid w:val="004074B8"/>
    <w:rsid w:val="004113DA"/>
    <w:rsid w:val="00411462"/>
    <w:rsid w:val="00411B75"/>
    <w:rsid w:val="00411D61"/>
    <w:rsid w:val="00412293"/>
    <w:rsid w:val="0041279E"/>
    <w:rsid w:val="00412E2B"/>
    <w:rsid w:val="00415868"/>
    <w:rsid w:val="004159F6"/>
    <w:rsid w:val="0041658C"/>
    <w:rsid w:val="0041696C"/>
    <w:rsid w:val="00417BFE"/>
    <w:rsid w:val="0042009A"/>
    <w:rsid w:val="00420E02"/>
    <w:rsid w:val="00422C7F"/>
    <w:rsid w:val="00422E04"/>
    <w:rsid w:val="00422E6C"/>
    <w:rsid w:val="00423008"/>
    <w:rsid w:val="0042375E"/>
    <w:rsid w:val="004243AE"/>
    <w:rsid w:val="00424475"/>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4D"/>
    <w:rsid w:val="00444663"/>
    <w:rsid w:val="00444DEA"/>
    <w:rsid w:val="00445D75"/>
    <w:rsid w:val="004475EF"/>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8EF"/>
    <w:rsid w:val="00462DD3"/>
    <w:rsid w:val="0046320E"/>
    <w:rsid w:val="004636A7"/>
    <w:rsid w:val="0046403D"/>
    <w:rsid w:val="0046489A"/>
    <w:rsid w:val="004651D0"/>
    <w:rsid w:val="004657A4"/>
    <w:rsid w:val="004658D4"/>
    <w:rsid w:val="00465B4C"/>
    <w:rsid w:val="00465E7D"/>
    <w:rsid w:val="00466832"/>
    <w:rsid w:val="00467272"/>
    <w:rsid w:val="00467345"/>
    <w:rsid w:val="0046791F"/>
    <w:rsid w:val="00467FA9"/>
    <w:rsid w:val="004700BC"/>
    <w:rsid w:val="00470482"/>
    <w:rsid w:val="004706B2"/>
    <w:rsid w:val="00472119"/>
    <w:rsid w:val="00474D7B"/>
    <w:rsid w:val="0047515F"/>
    <w:rsid w:val="00475B94"/>
    <w:rsid w:val="004767F3"/>
    <w:rsid w:val="00476A8A"/>
    <w:rsid w:val="00476BDE"/>
    <w:rsid w:val="0047717A"/>
    <w:rsid w:val="00477302"/>
    <w:rsid w:val="00477FE7"/>
    <w:rsid w:val="004801D0"/>
    <w:rsid w:val="00481081"/>
    <w:rsid w:val="00482980"/>
    <w:rsid w:val="0048350C"/>
    <w:rsid w:val="0048367D"/>
    <w:rsid w:val="0048395A"/>
    <w:rsid w:val="0048410C"/>
    <w:rsid w:val="00484186"/>
    <w:rsid w:val="00484649"/>
    <w:rsid w:val="00484E6F"/>
    <w:rsid w:val="0048510B"/>
    <w:rsid w:val="0048592D"/>
    <w:rsid w:val="00485F2D"/>
    <w:rsid w:val="004865DC"/>
    <w:rsid w:val="00486CB9"/>
    <w:rsid w:val="00487CC4"/>
    <w:rsid w:val="00487E33"/>
    <w:rsid w:val="00490522"/>
    <w:rsid w:val="0049100F"/>
    <w:rsid w:val="00491769"/>
    <w:rsid w:val="00491F7A"/>
    <w:rsid w:val="00492199"/>
    <w:rsid w:val="004942E1"/>
    <w:rsid w:val="00494EAA"/>
    <w:rsid w:val="00495101"/>
    <w:rsid w:val="00495D57"/>
    <w:rsid w:val="0049654C"/>
    <w:rsid w:val="00496A2A"/>
    <w:rsid w:val="00496B0E"/>
    <w:rsid w:val="00496D4B"/>
    <w:rsid w:val="004A0853"/>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5BF"/>
    <w:rsid w:val="004C0BBF"/>
    <w:rsid w:val="004C0C44"/>
    <w:rsid w:val="004C1103"/>
    <w:rsid w:val="004C1775"/>
    <w:rsid w:val="004C22BE"/>
    <w:rsid w:val="004C236B"/>
    <w:rsid w:val="004C2387"/>
    <w:rsid w:val="004C2BC1"/>
    <w:rsid w:val="004C3B4B"/>
    <w:rsid w:val="004C4081"/>
    <w:rsid w:val="004C4356"/>
    <w:rsid w:val="004C4A3B"/>
    <w:rsid w:val="004C4AF6"/>
    <w:rsid w:val="004C4EFF"/>
    <w:rsid w:val="004C5461"/>
    <w:rsid w:val="004C6AB7"/>
    <w:rsid w:val="004C7435"/>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488A"/>
    <w:rsid w:val="004E53A8"/>
    <w:rsid w:val="004E59DD"/>
    <w:rsid w:val="004E6CBD"/>
    <w:rsid w:val="004F0158"/>
    <w:rsid w:val="004F27D4"/>
    <w:rsid w:val="004F35FA"/>
    <w:rsid w:val="004F3AC3"/>
    <w:rsid w:val="004F3F35"/>
    <w:rsid w:val="004F4319"/>
    <w:rsid w:val="004F59DF"/>
    <w:rsid w:val="004F5C25"/>
    <w:rsid w:val="004F7183"/>
    <w:rsid w:val="004F7871"/>
    <w:rsid w:val="0050059E"/>
    <w:rsid w:val="00500CF6"/>
    <w:rsid w:val="00501649"/>
    <w:rsid w:val="00501A5D"/>
    <w:rsid w:val="00504A33"/>
    <w:rsid w:val="00504C2E"/>
    <w:rsid w:val="00505199"/>
    <w:rsid w:val="005052D9"/>
    <w:rsid w:val="005056EE"/>
    <w:rsid w:val="00505D02"/>
    <w:rsid w:val="00506D85"/>
    <w:rsid w:val="00507C91"/>
    <w:rsid w:val="00507F6F"/>
    <w:rsid w:val="00512B7B"/>
    <w:rsid w:val="005162F5"/>
    <w:rsid w:val="00517AE7"/>
    <w:rsid w:val="00520A18"/>
    <w:rsid w:val="005223C3"/>
    <w:rsid w:val="00522EEF"/>
    <w:rsid w:val="00522FD7"/>
    <w:rsid w:val="00523362"/>
    <w:rsid w:val="00525681"/>
    <w:rsid w:val="00526D11"/>
    <w:rsid w:val="005270DA"/>
    <w:rsid w:val="00527378"/>
    <w:rsid w:val="00527CD2"/>
    <w:rsid w:val="00527E8A"/>
    <w:rsid w:val="00532854"/>
    <w:rsid w:val="00532D12"/>
    <w:rsid w:val="005340E8"/>
    <w:rsid w:val="00534182"/>
    <w:rsid w:val="0053450F"/>
    <w:rsid w:val="005345B9"/>
    <w:rsid w:val="00535D93"/>
    <w:rsid w:val="00535FB3"/>
    <w:rsid w:val="0053734C"/>
    <w:rsid w:val="00537359"/>
    <w:rsid w:val="005403AE"/>
    <w:rsid w:val="005406C8"/>
    <w:rsid w:val="00541B28"/>
    <w:rsid w:val="00542A98"/>
    <w:rsid w:val="0054370B"/>
    <w:rsid w:val="00543C6A"/>
    <w:rsid w:val="005454D8"/>
    <w:rsid w:val="00545887"/>
    <w:rsid w:val="0054601E"/>
    <w:rsid w:val="00550730"/>
    <w:rsid w:val="00551678"/>
    <w:rsid w:val="0055188C"/>
    <w:rsid w:val="005523DD"/>
    <w:rsid w:val="005534BF"/>
    <w:rsid w:val="00554C87"/>
    <w:rsid w:val="00555501"/>
    <w:rsid w:val="00555CDD"/>
    <w:rsid w:val="00555F7A"/>
    <w:rsid w:val="00556196"/>
    <w:rsid w:val="00556802"/>
    <w:rsid w:val="00560047"/>
    <w:rsid w:val="0056066F"/>
    <w:rsid w:val="00560930"/>
    <w:rsid w:val="005618EF"/>
    <w:rsid w:val="00561FFB"/>
    <w:rsid w:val="005626AC"/>
    <w:rsid w:val="005629D7"/>
    <w:rsid w:val="0056437E"/>
    <w:rsid w:val="00566F23"/>
    <w:rsid w:val="00567281"/>
    <w:rsid w:val="00567493"/>
    <w:rsid w:val="00567CD4"/>
    <w:rsid w:val="0057182D"/>
    <w:rsid w:val="00571894"/>
    <w:rsid w:val="00572F03"/>
    <w:rsid w:val="00572F2B"/>
    <w:rsid w:val="00573A54"/>
    <w:rsid w:val="00573F94"/>
    <w:rsid w:val="00575051"/>
    <w:rsid w:val="0057580E"/>
    <w:rsid w:val="00576F08"/>
    <w:rsid w:val="005770E4"/>
    <w:rsid w:val="005771A0"/>
    <w:rsid w:val="005772F3"/>
    <w:rsid w:val="005774C9"/>
    <w:rsid w:val="00577DC2"/>
    <w:rsid w:val="00580947"/>
    <w:rsid w:val="00581A23"/>
    <w:rsid w:val="00582B24"/>
    <w:rsid w:val="00583813"/>
    <w:rsid w:val="00583D1B"/>
    <w:rsid w:val="00583E66"/>
    <w:rsid w:val="00584DEB"/>
    <w:rsid w:val="00585240"/>
    <w:rsid w:val="005859B2"/>
    <w:rsid w:val="0058602F"/>
    <w:rsid w:val="0058659A"/>
    <w:rsid w:val="00586E5A"/>
    <w:rsid w:val="005900E8"/>
    <w:rsid w:val="005909FF"/>
    <w:rsid w:val="005922BB"/>
    <w:rsid w:val="00594574"/>
    <w:rsid w:val="00594601"/>
    <w:rsid w:val="00594A6C"/>
    <w:rsid w:val="00594EC4"/>
    <w:rsid w:val="0059526E"/>
    <w:rsid w:val="005952D7"/>
    <w:rsid w:val="0059533E"/>
    <w:rsid w:val="0059554A"/>
    <w:rsid w:val="00595C9E"/>
    <w:rsid w:val="00596ECC"/>
    <w:rsid w:val="00596F26"/>
    <w:rsid w:val="00597734"/>
    <w:rsid w:val="005A0344"/>
    <w:rsid w:val="005A3277"/>
    <w:rsid w:val="005A345C"/>
    <w:rsid w:val="005A34E2"/>
    <w:rsid w:val="005A38C0"/>
    <w:rsid w:val="005A391F"/>
    <w:rsid w:val="005A468A"/>
    <w:rsid w:val="005A51DE"/>
    <w:rsid w:val="005A68B9"/>
    <w:rsid w:val="005A769B"/>
    <w:rsid w:val="005A79A6"/>
    <w:rsid w:val="005A7C42"/>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D23F6"/>
    <w:rsid w:val="005D28F9"/>
    <w:rsid w:val="005D2EB0"/>
    <w:rsid w:val="005D3557"/>
    <w:rsid w:val="005D3BC1"/>
    <w:rsid w:val="005D40CE"/>
    <w:rsid w:val="005D43D6"/>
    <w:rsid w:val="005D46AC"/>
    <w:rsid w:val="005D502A"/>
    <w:rsid w:val="005D6A02"/>
    <w:rsid w:val="005D6B1E"/>
    <w:rsid w:val="005D6DD9"/>
    <w:rsid w:val="005D77CE"/>
    <w:rsid w:val="005E014D"/>
    <w:rsid w:val="005E1E67"/>
    <w:rsid w:val="005E26BE"/>
    <w:rsid w:val="005E28F7"/>
    <w:rsid w:val="005E2A74"/>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4447"/>
    <w:rsid w:val="005F5551"/>
    <w:rsid w:val="005F60C8"/>
    <w:rsid w:val="0060081B"/>
    <w:rsid w:val="00601113"/>
    <w:rsid w:val="0060140C"/>
    <w:rsid w:val="00601D9C"/>
    <w:rsid w:val="00601DF1"/>
    <w:rsid w:val="00602020"/>
    <w:rsid w:val="006026AF"/>
    <w:rsid w:val="006035A0"/>
    <w:rsid w:val="00603C18"/>
    <w:rsid w:val="00604869"/>
    <w:rsid w:val="006069DE"/>
    <w:rsid w:val="00611B06"/>
    <w:rsid w:val="0061235E"/>
    <w:rsid w:val="00612605"/>
    <w:rsid w:val="00612718"/>
    <w:rsid w:val="00612B0C"/>
    <w:rsid w:val="00612E2C"/>
    <w:rsid w:val="00614524"/>
    <w:rsid w:val="006148E2"/>
    <w:rsid w:val="006172C9"/>
    <w:rsid w:val="00620DBA"/>
    <w:rsid w:val="00621D3F"/>
    <w:rsid w:val="00622915"/>
    <w:rsid w:val="00622F7A"/>
    <w:rsid w:val="00623CCA"/>
    <w:rsid w:val="0062403B"/>
    <w:rsid w:val="006242D4"/>
    <w:rsid w:val="00624D5A"/>
    <w:rsid w:val="00625DAA"/>
    <w:rsid w:val="00627C7D"/>
    <w:rsid w:val="00634377"/>
    <w:rsid w:val="006348B5"/>
    <w:rsid w:val="00634CDB"/>
    <w:rsid w:val="00636588"/>
    <w:rsid w:val="00637442"/>
    <w:rsid w:val="006402EB"/>
    <w:rsid w:val="00640D3C"/>
    <w:rsid w:val="00641078"/>
    <w:rsid w:val="00641DA9"/>
    <w:rsid w:val="00642C61"/>
    <w:rsid w:val="00644368"/>
    <w:rsid w:val="006447F6"/>
    <w:rsid w:val="006449E3"/>
    <w:rsid w:val="00645625"/>
    <w:rsid w:val="00646F8E"/>
    <w:rsid w:val="00647829"/>
    <w:rsid w:val="00647A16"/>
    <w:rsid w:val="0065100D"/>
    <w:rsid w:val="00651179"/>
    <w:rsid w:val="00651245"/>
    <w:rsid w:val="00652648"/>
    <w:rsid w:val="00652B8A"/>
    <w:rsid w:val="006530BE"/>
    <w:rsid w:val="0065340D"/>
    <w:rsid w:val="00654828"/>
    <w:rsid w:val="006548A5"/>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09C"/>
    <w:rsid w:val="00671F61"/>
    <w:rsid w:val="00672321"/>
    <w:rsid w:val="00672BA9"/>
    <w:rsid w:val="00674672"/>
    <w:rsid w:val="00674E94"/>
    <w:rsid w:val="00675280"/>
    <w:rsid w:val="00675407"/>
    <w:rsid w:val="00675525"/>
    <w:rsid w:val="00675CD0"/>
    <w:rsid w:val="006760E8"/>
    <w:rsid w:val="00676225"/>
    <w:rsid w:val="00676342"/>
    <w:rsid w:val="0067660A"/>
    <w:rsid w:val="006771A6"/>
    <w:rsid w:val="006773CD"/>
    <w:rsid w:val="0068113B"/>
    <w:rsid w:val="0068253F"/>
    <w:rsid w:val="00682779"/>
    <w:rsid w:val="00682FBB"/>
    <w:rsid w:val="00683002"/>
    <w:rsid w:val="006843FD"/>
    <w:rsid w:val="006849B7"/>
    <w:rsid w:val="0068550E"/>
    <w:rsid w:val="00687376"/>
    <w:rsid w:val="0068739D"/>
    <w:rsid w:val="006874BC"/>
    <w:rsid w:val="00687671"/>
    <w:rsid w:val="00687C04"/>
    <w:rsid w:val="00690095"/>
    <w:rsid w:val="00690A62"/>
    <w:rsid w:val="00690EA7"/>
    <w:rsid w:val="00691153"/>
    <w:rsid w:val="00691C85"/>
    <w:rsid w:val="00691CFD"/>
    <w:rsid w:val="00692FBC"/>
    <w:rsid w:val="00693481"/>
    <w:rsid w:val="00694082"/>
    <w:rsid w:val="006942AF"/>
    <w:rsid w:val="00694BCD"/>
    <w:rsid w:val="00694CC7"/>
    <w:rsid w:val="00695545"/>
    <w:rsid w:val="006A04EF"/>
    <w:rsid w:val="006A06E0"/>
    <w:rsid w:val="006A1749"/>
    <w:rsid w:val="006A1C25"/>
    <w:rsid w:val="006A2389"/>
    <w:rsid w:val="006A2EAF"/>
    <w:rsid w:val="006A3662"/>
    <w:rsid w:val="006A41E2"/>
    <w:rsid w:val="006A4482"/>
    <w:rsid w:val="006A45E7"/>
    <w:rsid w:val="006A4FA8"/>
    <w:rsid w:val="006A5FC6"/>
    <w:rsid w:val="006A6118"/>
    <w:rsid w:val="006A6896"/>
    <w:rsid w:val="006A6A75"/>
    <w:rsid w:val="006A6CB6"/>
    <w:rsid w:val="006A6FF2"/>
    <w:rsid w:val="006A742C"/>
    <w:rsid w:val="006B0836"/>
    <w:rsid w:val="006B0906"/>
    <w:rsid w:val="006B0DA7"/>
    <w:rsid w:val="006B29D4"/>
    <w:rsid w:val="006B3D88"/>
    <w:rsid w:val="006B4176"/>
    <w:rsid w:val="006B4D42"/>
    <w:rsid w:val="006B590B"/>
    <w:rsid w:val="006B5CD6"/>
    <w:rsid w:val="006B618A"/>
    <w:rsid w:val="006B618E"/>
    <w:rsid w:val="006B62D0"/>
    <w:rsid w:val="006B64DF"/>
    <w:rsid w:val="006B672D"/>
    <w:rsid w:val="006B783F"/>
    <w:rsid w:val="006C2548"/>
    <w:rsid w:val="006C259B"/>
    <w:rsid w:val="006C2D9A"/>
    <w:rsid w:val="006C3449"/>
    <w:rsid w:val="006C4258"/>
    <w:rsid w:val="006C4690"/>
    <w:rsid w:val="006C5884"/>
    <w:rsid w:val="006C601D"/>
    <w:rsid w:val="006C6577"/>
    <w:rsid w:val="006C6BFF"/>
    <w:rsid w:val="006C73B4"/>
    <w:rsid w:val="006C7717"/>
    <w:rsid w:val="006D1C05"/>
    <w:rsid w:val="006D1D66"/>
    <w:rsid w:val="006D203D"/>
    <w:rsid w:val="006D2729"/>
    <w:rsid w:val="006D2B87"/>
    <w:rsid w:val="006D3737"/>
    <w:rsid w:val="006D37F3"/>
    <w:rsid w:val="006D3A38"/>
    <w:rsid w:val="006D3B92"/>
    <w:rsid w:val="006D43D8"/>
    <w:rsid w:val="006D44F9"/>
    <w:rsid w:val="006D6BA0"/>
    <w:rsid w:val="006D6DCE"/>
    <w:rsid w:val="006D7D73"/>
    <w:rsid w:val="006D7EF9"/>
    <w:rsid w:val="006E0C93"/>
    <w:rsid w:val="006E1113"/>
    <w:rsid w:val="006E1470"/>
    <w:rsid w:val="006E18EB"/>
    <w:rsid w:val="006E21D2"/>
    <w:rsid w:val="006E2523"/>
    <w:rsid w:val="006E2855"/>
    <w:rsid w:val="006E2B96"/>
    <w:rsid w:val="006E2FE8"/>
    <w:rsid w:val="006E38B4"/>
    <w:rsid w:val="006E48E7"/>
    <w:rsid w:val="006E5F5C"/>
    <w:rsid w:val="006E6986"/>
    <w:rsid w:val="006E6D3D"/>
    <w:rsid w:val="006E7E90"/>
    <w:rsid w:val="006F000F"/>
    <w:rsid w:val="006F058E"/>
    <w:rsid w:val="006F0B40"/>
    <w:rsid w:val="006F1550"/>
    <w:rsid w:val="006F1C57"/>
    <w:rsid w:val="006F2345"/>
    <w:rsid w:val="006F23C1"/>
    <w:rsid w:val="006F2FD5"/>
    <w:rsid w:val="006F3B4F"/>
    <w:rsid w:val="006F4553"/>
    <w:rsid w:val="006F4726"/>
    <w:rsid w:val="006F4B1F"/>
    <w:rsid w:val="006F4B94"/>
    <w:rsid w:val="006F6FBC"/>
    <w:rsid w:val="006F705B"/>
    <w:rsid w:val="006F7490"/>
    <w:rsid w:val="006F7E29"/>
    <w:rsid w:val="007003CE"/>
    <w:rsid w:val="0070063C"/>
    <w:rsid w:val="007021E5"/>
    <w:rsid w:val="0070429A"/>
    <w:rsid w:val="007047C6"/>
    <w:rsid w:val="00705074"/>
    <w:rsid w:val="00705086"/>
    <w:rsid w:val="007103FD"/>
    <w:rsid w:val="00711631"/>
    <w:rsid w:val="00711F1A"/>
    <w:rsid w:val="00712458"/>
    <w:rsid w:val="007124DC"/>
    <w:rsid w:val="00712BF9"/>
    <w:rsid w:val="00712D9F"/>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1"/>
    <w:rsid w:val="0072250E"/>
    <w:rsid w:val="0072263D"/>
    <w:rsid w:val="007227BC"/>
    <w:rsid w:val="00722AC7"/>
    <w:rsid w:val="00723361"/>
    <w:rsid w:val="0072431A"/>
    <w:rsid w:val="0072472F"/>
    <w:rsid w:val="00724AB4"/>
    <w:rsid w:val="00725410"/>
    <w:rsid w:val="007254C4"/>
    <w:rsid w:val="0072567F"/>
    <w:rsid w:val="0072640F"/>
    <w:rsid w:val="0072687E"/>
    <w:rsid w:val="007277B7"/>
    <w:rsid w:val="0073006C"/>
    <w:rsid w:val="007310F9"/>
    <w:rsid w:val="0073209B"/>
    <w:rsid w:val="0073218B"/>
    <w:rsid w:val="0073237E"/>
    <w:rsid w:val="00733BFB"/>
    <w:rsid w:val="00735176"/>
    <w:rsid w:val="007353E7"/>
    <w:rsid w:val="00735421"/>
    <w:rsid w:val="007365D6"/>
    <w:rsid w:val="007374B7"/>
    <w:rsid w:val="00737583"/>
    <w:rsid w:val="00737F47"/>
    <w:rsid w:val="007403CF"/>
    <w:rsid w:val="00742533"/>
    <w:rsid w:val="0074255E"/>
    <w:rsid w:val="007428D0"/>
    <w:rsid w:val="0074332F"/>
    <w:rsid w:val="007439D9"/>
    <w:rsid w:val="0074438E"/>
    <w:rsid w:val="007446E3"/>
    <w:rsid w:val="007458CD"/>
    <w:rsid w:val="0074594F"/>
    <w:rsid w:val="00745EB9"/>
    <w:rsid w:val="00745FDA"/>
    <w:rsid w:val="007464EF"/>
    <w:rsid w:val="00746764"/>
    <w:rsid w:val="00746988"/>
    <w:rsid w:val="00750176"/>
    <w:rsid w:val="007513F9"/>
    <w:rsid w:val="00751C0B"/>
    <w:rsid w:val="00752ACA"/>
    <w:rsid w:val="0075349D"/>
    <w:rsid w:val="00753FD0"/>
    <w:rsid w:val="0075506B"/>
    <w:rsid w:val="0075512B"/>
    <w:rsid w:val="007557F9"/>
    <w:rsid w:val="00756669"/>
    <w:rsid w:val="00757297"/>
    <w:rsid w:val="00757475"/>
    <w:rsid w:val="0076112C"/>
    <w:rsid w:val="007617C5"/>
    <w:rsid w:val="00761D1C"/>
    <w:rsid w:val="007631EC"/>
    <w:rsid w:val="00764593"/>
    <w:rsid w:val="00764967"/>
    <w:rsid w:val="007664EC"/>
    <w:rsid w:val="00766554"/>
    <w:rsid w:val="00766EA5"/>
    <w:rsid w:val="00767B63"/>
    <w:rsid w:val="00767D80"/>
    <w:rsid w:val="0077001B"/>
    <w:rsid w:val="00770AD6"/>
    <w:rsid w:val="00771B6A"/>
    <w:rsid w:val="00771DBC"/>
    <w:rsid w:val="00772150"/>
    <w:rsid w:val="00773388"/>
    <w:rsid w:val="00773739"/>
    <w:rsid w:val="00773AEA"/>
    <w:rsid w:val="00773D75"/>
    <w:rsid w:val="00774506"/>
    <w:rsid w:val="00775583"/>
    <w:rsid w:val="00775901"/>
    <w:rsid w:val="0077592D"/>
    <w:rsid w:val="00775D28"/>
    <w:rsid w:val="00777393"/>
    <w:rsid w:val="00777A7C"/>
    <w:rsid w:val="00777B94"/>
    <w:rsid w:val="00777DC2"/>
    <w:rsid w:val="00777F86"/>
    <w:rsid w:val="007801D1"/>
    <w:rsid w:val="0078156B"/>
    <w:rsid w:val="0078335C"/>
    <w:rsid w:val="00784C83"/>
    <w:rsid w:val="00784D4C"/>
    <w:rsid w:val="00784DB9"/>
    <w:rsid w:val="0078707B"/>
    <w:rsid w:val="00787C1B"/>
    <w:rsid w:val="00790E9A"/>
    <w:rsid w:val="00791F9B"/>
    <w:rsid w:val="0079245C"/>
    <w:rsid w:val="0079248A"/>
    <w:rsid w:val="00792FC7"/>
    <w:rsid w:val="00793613"/>
    <w:rsid w:val="00793BF3"/>
    <w:rsid w:val="00793FFA"/>
    <w:rsid w:val="00794377"/>
    <w:rsid w:val="00794A17"/>
    <w:rsid w:val="00796427"/>
    <w:rsid w:val="007970C6"/>
    <w:rsid w:val="00797676"/>
    <w:rsid w:val="007977B9"/>
    <w:rsid w:val="0079786D"/>
    <w:rsid w:val="007A07EE"/>
    <w:rsid w:val="007A15B8"/>
    <w:rsid w:val="007A18B8"/>
    <w:rsid w:val="007A20AD"/>
    <w:rsid w:val="007A2157"/>
    <w:rsid w:val="007A2B18"/>
    <w:rsid w:val="007A37FF"/>
    <w:rsid w:val="007A389A"/>
    <w:rsid w:val="007A54DE"/>
    <w:rsid w:val="007A58B1"/>
    <w:rsid w:val="007A5D70"/>
    <w:rsid w:val="007A7656"/>
    <w:rsid w:val="007A7AE0"/>
    <w:rsid w:val="007B0865"/>
    <w:rsid w:val="007B0BAF"/>
    <w:rsid w:val="007B0D6E"/>
    <w:rsid w:val="007B1653"/>
    <w:rsid w:val="007B224F"/>
    <w:rsid w:val="007B2419"/>
    <w:rsid w:val="007B26AB"/>
    <w:rsid w:val="007B2A56"/>
    <w:rsid w:val="007B3D46"/>
    <w:rsid w:val="007B4914"/>
    <w:rsid w:val="007B51A2"/>
    <w:rsid w:val="007B5B38"/>
    <w:rsid w:val="007B5EE6"/>
    <w:rsid w:val="007B6477"/>
    <w:rsid w:val="007C22C9"/>
    <w:rsid w:val="007C2F40"/>
    <w:rsid w:val="007C38AD"/>
    <w:rsid w:val="007C3A8C"/>
    <w:rsid w:val="007C4103"/>
    <w:rsid w:val="007C6EC2"/>
    <w:rsid w:val="007C76F3"/>
    <w:rsid w:val="007C78C3"/>
    <w:rsid w:val="007C7E9B"/>
    <w:rsid w:val="007D24E2"/>
    <w:rsid w:val="007D2F0C"/>
    <w:rsid w:val="007D3525"/>
    <w:rsid w:val="007D41D7"/>
    <w:rsid w:val="007D44E3"/>
    <w:rsid w:val="007D4F46"/>
    <w:rsid w:val="007D502A"/>
    <w:rsid w:val="007D519B"/>
    <w:rsid w:val="007D6222"/>
    <w:rsid w:val="007D6CC5"/>
    <w:rsid w:val="007D717B"/>
    <w:rsid w:val="007D78DE"/>
    <w:rsid w:val="007D7B89"/>
    <w:rsid w:val="007D7DD7"/>
    <w:rsid w:val="007E0083"/>
    <w:rsid w:val="007E19F5"/>
    <w:rsid w:val="007E1CC3"/>
    <w:rsid w:val="007E1F87"/>
    <w:rsid w:val="007E2A7D"/>
    <w:rsid w:val="007E2CD0"/>
    <w:rsid w:val="007E5663"/>
    <w:rsid w:val="007E6E63"/>
    <w:rsid w:val="007E71D9"/>
    <w:rsid w:val="007E76F6"/>
    <w:rsid w:val="007E7CAC"/>
    <w:rsid w:val="007F0AEE"/>
    <w:rsid w:val="007F1840"/>
    <w:rsid w:val="007F1F51"/>
    <w:rsid w:val="007F20B7"/>
    <w:rsid w:val="007F2146"/>
    <w:rsid w:val="007F2E24"/>
    <w:rsid w:val="007F375C"/>
    <w:rsid w:val="007F3E78"/>
    <w:rsid w:val="007F5AC0"/>
    <w:rsid w:val="007F6B17"/>
    <w:rsid w:val="007F71F6"/>
    <w:rsid w:val="007F7336"/>
    <w:rsid w:val="007F7715"/>
    <w:rsid w:val="007F7C3E"/>
    <w:rsid w:val="008003AB"/>
    <w:rsid w:val="008025AF"/>
    <w:rsid w:val="00802ADB"/>
    <w:rsid w:val="008036CD"/>
    <w:rsid w:val="0080390E"/>
    <w:rsid w:val="00803C80"/>
    <w:rsid w:val="00804499"/>
    <w:rsid w:val="0080450A"/>
    <w:rsid w:val="00807E56"/>
    <w:rsid w:val="00810123"/>
    <w:rsid w:val="0081112E"/>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0DE7"/>
    <w:rsid w:val="00821FE2"/>
    <w:rsid w:val="00822378"/>
    <w:rsid w:val="00822D8B"/>
    <w:rsid w:val="00824C71"/>
    <w:rsid w:val="00824EE5"/>
    <w:rsid w:val="00826989"/>
    <w:rsid w:val="00826B7D"/>
    <w:rsid w:val="008308EF"/>
    <w:rsid w:val="00830E50"/>
    <w:rsid w:val="00831C86"/>
    <w:rsid w:val="008325F1"/>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3BA8"/>
    <w:rsid w:val="008447F0"/>
    <w:rsid w:val="00845CF0"/>
    <w:rsid w:val="008463C9"/>
    <w:rsid w:val="00846B70"/>
    <w:rsid w:val="00846CEE"/>
    <w:rsid w:val="00847391"/>
    <w:rsid w:val="00847CCA"/>
    <w:rsid w:val="00847D20"/>
    <w:rsid w:val="0085047F"/>
    <w:rsid w:val="00851087"/>
    <w:rsid w:val="00851BA2"/>
    <w:rsid w:val="00852949"/>
    <w:rsid w:val="0085344E"/>
    <w:rsid w:val="00853839"/>
    <w:rsid w:val="00853B67"/>
    <w:rsid w:val="008549E9"/>
    <w:rsid w:val="008559E2"/>
    <w:rsid w:val="00856394"/>
    <w:rsid w:val="00856CB5"/>
    <w:rsid w:val="00856D8D"/>
    <w:rsid w:val="00857D25"/>
    <w:rsid w:val="00860406"/>
    <w:rsid w:val="00860620"/>
    <w:rsid w:val="00860E98"/>
    <w:rsid w:val="0086128D"/>
    <w:rsid w:val="00861664"/>
    <w:rsid w:val="00862025"/>
    <w:rsid w:val="00862192"/>
    <w:rsid w:val="008624C9"/>
    <w:rsid w:val="008626B3"/>
    <w:rsid w:val="00863669"/>
    <w:rsid w:val="00863BE3"/>
    <w:rsid w:val="008651FA"/>
    <w:rsid w:val="00865769"/>
    <w:rsid w:val="00866926"/>
    <w:rsid w:val="008711E4"/>
    <w:rsid w:val="00871970"/>
    <w:rsid w:val="008729A0"/>
    <w:rsid w:val="008744FE"/>
    <w:rsid w:val="008754F0"/>
    <w:rsid w:val="0087568E"/>
    <w:rsid w:val="00875B55"/>
    <w:rsid w:val="008800A3"/>
    <w:rsid w:val="0088047F"/>
    <w:rsid w:val="008809EF"/>
    <w:rsid w:val="00881FE9"/>
    <w:rsid w:val="008822AF"/>
    <w:rsid w:val="00882654"/>
    <w:rsid w:val="008829A8"/>
    <w:rsid w:val="00882B0E"/>
    <w:rsid w:val="008832FB"/>
    <w:rsid w:val="00884AF5"/>
    <w:rsid w:val="008854F8"/>
    <w:rsid w:val="00885598"/>
    <w:rsid w:val="008856A2"/>
    <w:rsid w:val="00885977"/>
    <w:rsid w:val="00885AE9"/>
    <w:rsid w:val="00886099"/>
    <w:rsid w:val="008870A8"/>
    <w:rsid w:val="00887EE6"/>
    <w:rsid w:val="00887F49"/>
    <w:rsid w:val="00890AE5"/>
    <w:rsid w:val="008911DD"/>
    <w:rsid w:val="0089213A"/>
    <w:rsid w:val="00892693"/>
    <w:rsid w:val="00892ACD"/>
    <w:rsid w:val="00893829"/>
    <w:rsid w:val="00895225"/>
    <w:rsid w:val="00896426"/>
    <w:rsid w:val="00896703"/>
    <w:rsid w:val="008A0321"/>
    <w:rsid w:val="008A1591"/>
    <w:rsid w:val="008A16F4"/>
    <w:rsid w:val="008A180D"/>
    <w:rsid w:val="008A21B5"/>
    <w:rsid w:val="008A2470"/>
    <w:rsid w:val="008A2B22"/>
    <w:rsid w:val="008A2EEC"/>
    <w:rsid w:val="008A31FA"/>
    <w:rsid w:val="008A3828"/>
    <w:rsid w:val="008A3B1B"/>
    <w:rsid w:val="008A49FB"/>
    <w:rsid w:val="008A4AE4"/>
    <w:rsid w:val="008A6B28"/>
    <w:rsid w:val="008A7C08"/>
    <w:rsid w:val="008B188A"/>
    <w:rsid w:val="008B2E97"/>
    <w:rsid w:val="008B3049"/>
    <w:rsid w:val="008B4B61"/>
    <w:rsid w:val="008B5B19"/>
    <w:rsid w:val="008B647D"/>
    <w:rsid w:val="008B66B1"/>
    <w:rsid w:val="008B6C45"/>
    <w:rsid w:val="008B771F"/>
    <w:rsid w:val="008B7D0E"/>
    <w:rsid w:val="008B7E9D"/>
    <w:rsid w:val="008C0E1A"/>
    <w:rsid w:val="008C2DCB"/>
    <w:rsid w:val="008C429C"/>
    <w:rsid w:val="008C44DA"/>
    <w:rsid w:val="008C48B9"/>
    <w:rsid w:val="008C48D4"/>
    <w:rsid w:val="008C4A5B"/>
    <w:rsid w:val="008C5504"/>
    <w:rsid w:val="008C5564"/>
    <w:rsid w:val="008C5DC5"/>
    <w:rsid w:val="008C61A9"/>
    <w:rsid w:val="008C634D"/>
    <w:rsid w:val="008C6E81"/>
    <w:rsid w:val="008D0595"/>
    <w:rsid w:val="008D245D"/>
    <w:rsid w:val="008D2AAF"/>
    <w:rsid w:val="008D42A2"/>
    <w:rsid w:val="008D4F4A"/>
    <w:rsid w:val="008D61C0"/>
    <w:rsid w:val="008D6604"/>
    <w:rsid w:val="008D6707"/>
    <w:rsid w:val="008D6769"/>
    <w:rsid w:val="008D6BC5"/>
    <w:rsid w:val="008D6E2B"/>
    <w:rsid w:val="008D7B5D"/>
    <w:rsid w:val="008E02E9"/>
    <w:rsid w:val="008E0D2E"/>
    <w:rsid w:val="008E20B5"/>
    <w:rsid w:val="008E395F"/>
    <w:rsid w:val="008E3C0F"/>
    <w:rsid w:val="008E4454"/>
    <w:rsid w:val="008E7BCB"/>
    <w:rsid w:val="008F0029"/>
    <w:rsid w:val="008F0404"/>
    <w:rsid w:val="008F0FF7"/>
    <w:rsid w:val="008F12A6"/>
    <w:rsid w:val="008F2957"/>
    <w:rsid w:val="008F2B8E"/>
    <w:rsid w:val="008F2C7E"/>
    <w:rsid w:val="008F3B00"/>
    <w:rsid w:val="008F44EF"/>
    <w:rsid w:val="008F579D"/>
    <w:rsid w:val="008F592E"/>
    <w:rsid w:val="008F5A35"/>
    <w:rsid w:val="008F6479"/>
    <w:rsid w:val="008F6B46"/>
    <w:rsid w:val="008F6CE9"/>
    <w:rsid w:val="008F77D2"/>
    <w:rsid w:val="008F78B9"/>
    <w:rsid w:val="008F7FF9"/>
    <w:rsid w:val="00900BC8"/>
    <w:rsid w:val="00902600"/>
    <w:rsid w:val="0090378E"/>
    <w:rsid w:val="00904B06"/>
    <w:rsid w:val="00906225"/>
    <w:rsid w:val="0090662F"/>
    <w:rsid w:val="009074EF"/>
    <w:rsid w:val="00907FEC"/>
    <w:rsid w:val="009112DE"/>
    <w:rsid w:val="00912AA5"/>
    <w:rsid w:val="00912EE3"/>
    <w:rsid w:val="00915665"/>
    <w:rsid w:val="00915872"/>
    <w:rsid w:val="00916366"/>
    <w:rsid w:val="0091680B"/>
    <w:rsid w:val="00917330"/>
    <w:rsid w:val="0091788D"/>
    <w:rsid w:val="009201BD"/>
    <w:rsid w:val="009207A9"/>
    <w:rsid w:val="00920BD7"/>
    <w:rsid w:val="00921010"/>
    <w:rsid w:val="00921BE1"/>
    <w:rsid w:val="009222BE"/>
    <w:rsid w:val="009233C6"/>
    <w:rsid w:val="00923A14"/>
    <w:rsid w:val="00923BAF"/>
    <w:rsid w:val="0092502E"/>
    <w:rsid w:val="0093199B"/>
    <w:rsid w:val="00931D26"/>
    <w:rsid w:val="009326D4"/>
    <w:rsid w:val="00932A8C"/>
    <w:rsid w:val="009330EA"/>
    <w:rsid w:val="009344C8"/>
    <w:rsid w:val="00934904"/>
    <w:rsid w:val="009363A1"/>
    <w:rsid w:val="009373E9"/>
    <w:rsid w:val="00937460"/>
    <w:rsid w:val="00937D55"/>
    <w:rsid w:val="009413F3"/>
    <w:rsid w:val="00942238"/>
    <w:rsid w:val="00943B68"/>
    <w:rsid w:val="00944E26"/>
    <w:rsid w:val="00945223"/>
    <w:rsid w:val="00945579"/>
    <w:rsid w:val="00946EC1"/>
    <w:rsid w:val="00951091"/>
    <w:rsid w:val="009514C8"/>
    <w:rsid w:val="00951936"/>
    <w:rsid w:val="00951A75"/>
    <w:rsid w:val="00951D7A"/>
    <w:rsid w:val="00952630"/>
    <w:rsid w:val="00952DDA"/>
    <w:rsid w:val="00952F56"/>
    <w:rsid w:val="00953853"/>
    <w:rsid w:val="00953F43"/>
    <w:rsid w:val="009549C1"/>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3D8A"/>
    <w:rsid w:val="009647B3"/>
    <w:rsid w:val="00964ACD"/>
    <w:rsid w:val="00966BE2"/>
    <w:rsid w:val="00966E30"/>
    <w:rsid w:val="0096760E"/>
    <w:rsid w:val="00971939"/>
    <w:rsid w:val="009725CE"/>
    <w:rsid w:val="00973640"/>
    <w:rsid w:val="00973648"/>
    <w:rsid w:val="00973D51"/>
    <w:rsid w:val="00974B9C"/>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9BE"/>
    <w:rsid w:val="00987C00"/>
    <w:rsid w:val="0099054E"/>
    <w:rsid w:val="00990F4E"/>
    <w:rsid w:val="0099196D"/>
    <w:rsid w:val="00991BC1"/>
    <w:rsid w:val="00992210"/>
    <w:rsid w:val="0099367B"/>
    <w:rsid w:val="009957C1"/>
    <w:rsid w:val="00995B76"/>
    <w:rsid w:val="00996135"/>
    <w:rsid w:val="00996441"/>
    <w:rsid w:val="00996D0C"/>
    <w:rsid w:val="00997574"/>
    <w:rsid w:val="009A0A25"/>
    <w:rsid w:val="009A0E72"/>
    <w:rsid w:val="009A159D"/>
    <w:rsid w:val="009A29E5"/>
    <w:rsid w:val="009A36A7"/>
    <w:rsid w:val="009A3F50"/>
    <w:rsid w:val="009A418D"/>
    <w:rsid w:val="009A4323"/>
    <w:rsid w:val="009A4E0B"/>
    <w:rsid w:val="009A4F1A"/>
    <w:rsid w:val="009A5433"/>
    <w:rsid w:val="009A67F1"/>
    <w:rsid w:val="009A6B1E"/>
    <w:rsid w:val="009B0012"/>
    <w:rsid w:val="009B3988"/>
    <w:rsid w:val="009B4834"/>
    <w:rsid w:val="009B57FB"/>
    <w:rsid w:val="009B7B4D"/>
    <w:rsid w:val="009B7D88"/>
    <w:rsid w:val="009C05BC"/>
    <w:rsid w:val="009C0B50"/>
    <w:rsid w:val="009C12C3"/>
    <w:rsid w:val="009C19E7"/>
    <w:rsid w:val="009C241E"/>
    <w:rsid w:val="009C3DD7"/>
    <w:rsid w:val="009C4303"/>
    <w:rsid w:val="009C4383"/>
    <w:rsid w:val="009C49FE"/>
    <w:rsid w:val="009C5369"/>
    <w:rsid w:val="009C5D0B"/>
    <w:rsid w:val="009C6B57"/>
    <w:rsid w:val="009C7204"/>
    <w:rsid w:val="009C7399"/>
    <w:rsid w:val="009C7447"/>
    <w:rsid w:val="009D12D5"/>
    <w:rsid w:val="009D221D"/>
    <w:rsid w:val="009D25DA"/>
    <w:rsid w:val="009D2C55"/>
    <w:rsid w:val="009D4269"/>
    <w:rsid w:val="009D5334"/>
    <w:rsid w:val="009D76CB"/>
    <w:rsid w:val="009D7766"/>
    <w:rsid w:val="009D79DB"/>
    <w:rsid w:val="009D7A10"/>
    <w:rsid w:val="009E054D"/>
    <w:rsid w:val="009E1214"/>
    <w:rsid w:val="009E134E"/>
    <w:rsid w:val="009E17CE"/>
    <w:rsid w:val="009E195C"/>
    <w:rsid w:val="009E22EC"/>
    <w:rsid w:val="009E26DE"/>
    <w:rsid w:val="009E29D1"/>
    <w:rsid w:val="009E32F0"/>
    <w:rsid w:val="009E4C74"/>
    <w:rsid w:val="009E54C6"/>
    <w:rsid w:val="009E5F07"/>
    <w:rsid w:val="009E5FEB"/>
    <w:rsid w:val="009E62D2"/>
    <w:rsid w:val="009E668D"/>
    <w:rsid w:val="009E67CF"/>
    <w:rsid w:val="009E6F97"/>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0BED"/>
    <w:rsid w:val="00A01B90"/>
    <w:rsid w:val="00A020C3"/>
    <w:rsid w:val="00A02F2B"/>
    <w:rsid w:val="00A03F28"/>
    <w:rsid w:val="00A04E51"/>
    <w:rsid w:val="00A05BB6"/>
    <w:rsid w:val="00A06236"/>
    <w:rsid w:val="00A06857"/>
    <w:rsid w:val="00A06FD8"/>
    <w:rsid w:val="00A07C58"/>
    <w:rsid w:val="00A07C5F"/>
    <w:rsid w:val="00A07F6D"/>
    <w:rsid w:val="00A10261"/>
    <w:rsid w:val="00A10F9C"/>
    <w:rsid w:val="00A11235"/>
    <w:rsid w:val="00A11BF7"/>
    <w:rsid w:val="00A120DC"/>
    <w:rsid w:val="00A13351"/>
    <w:rsid w:val="00A13F10"/>
    <w:rsid w:val="00A146BB"/>
    <w:rsid w:val="00A14F5D"/>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35D8"/>
    <w:rsid w:val="00A24016"/>
    <w:rsid w:val="00A24493"/>
    <w:rsid w:val="00A25984"/>
    <w:rsid w:val="00A25DD0"/>
    <w:rsid w:val="00A26A12"/>
    <w:rsid w:val="00A270EA"/>
    <w:rsid w:val="00A27BAB"/>
    <w:rsid w:val="00A3075E"/>
    <w:rsid w:val="00A30C5C"/>
    <w:rsid w:val="00A31048"/>
    <w:rsid w:val="00A315F5"/>
    <w:rsid w:val="00A316C4"/>
    <w:rsid w:val="00A31733"/>
    <w:rsid w:val="00A32B96"/>
    <w:rsid w:val="00A345B4"/>
    <w:rsid w:val="00A34699"/>
    <w:rsid w:val="00A34A07"/>
    <w:rsid w:val="00A34C7D"/>
    <w:rsid w:val="00A360AE"/>
    <w:rsid w:val="00A365A6"/>
    <w:rsid w:val="00A36CCA"/>
    <w:rsid w:val="00A37072"/>
    <w:rsid w:val="00A37528"/>
    <w:rsid w:val="00A4020B"/>
    <w:rsid w:val="00A413F5"/>
    <w:rsid w:val="00A42346"/>
    <w:rsid w:val="00A4380B"/>
    <w:rsid w:val="00A43E14"/>
    <w:rsid w:val="00A454C8"/>
    <w:rsid w:val="00A4607A"/>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452"/>
    <w:rsid w:val="00A63869"/>
    <w:rsid w:val="00A642AD"/>
    <w:rsid w:val="00A64744"/>
    <w:rsid w:val="00A6488F"/>
    <w:rsid w:val="00A6509B"/>
    <w:rsid w:val="00A65B0F"/>
    <w:rsid w:val="00A65B9F"/>
    <w:rsid w:val="00A65F7C"/>
    <w:rsid w:val="00A67641"/>
    <w:rsid w:val="00A7077B"/>
    <w:rsid w:val="00A708BC"/>
    <w:rsid w:val="00A70A16"/>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E5A"/>
    <w:rsid w:val="00A77FD7"/>
    <w:rsid w:val="00A800D2"/>
    <w:rsid w:val="00A805B0"/>
    <w:rsid w:val="00A805FA"/>
    <w:rsid w:val="00A8078D"/>
    <w:rsid w:val="00A807DD"/>
    <w:rsid w:val="00A808ED"/>
    <w:rsid w:val="00A80CA9"/>
    <w:rsid w:val="00A8271D"/>
    <w:rsid w:val="00A828EF"/>
    <w:rsid w:val="00A8375D"/>
    <w:rsid w:val="00A83D2F"/>
    <w:rsid w:val="00A84A8A"/>
    <w:rsid w:val="00A8573C"/>
    <w:rsid w:val="00A85D0A"/>
    <w:rsid w:val="00A86077"/>
    <w:rsid w:val="00A8670A"/>
    <w:rsid w:val="00A8719B"/>
    <w:rsid w:val="00A8719E"/>
    <w:rsid w:val="00A87B09"/>
    <w:rsid w:val="00A90251"/>
    <w:rsid w:val="00A90352"/>
    <w:rsid w:val="00A90BD1"/>
    <w:rsid w:val="00A921AC"/>
    <w:rsid w:val="00A929DF"/>
    <w:rsid w:val="00A93DE9"/>
    <w:rsid w:val="00AA0DDF"/>
    <w:rsid w:val="00AA0E68"/>
    <w:rsid w:val="00AA2061"/>
    <w:rsid w:val="00AA2062"/>
    <w:rsid w:val="00AA215B"/>
    <w:rsid w:val="00AA3339"/>
    <w:rsid w:val="00AA356D"/>
    <w:rsid w:val="00AA4493"/>
    <w:rsid w:val="00AA468E"/>
    <w:rsid w:val="00AA4775"/>
    <w:rsid w:val="00AA50A6"/>
    <w:rsid w:val="00AA64BD"/>
    <w:rsid w:val="00AB0308"/>
    <w:rsid w:val="00AB0EDD"/>
    <w:rsid w:val="00AB11D3"/>
    <w:rsid w:val="00AB1B91"/>
    <w:rsid w:val="00AB2217"/>
    <w:rsid w:val="00AB247E"/>
    <w:rsid w:val="00AB3163"/>
    <w:rsid w:val="00AB31B4"/>
    <w:rsid w:val="00AB427D"/>
    <w:rsid w:val="00AB43C3"/>
    <w:rsid w:val="00AB4E43"/>
    <w:rsid w:val="00AB55D9"/>
    <w:rsid w:val="00AB5FB0"/>
    <w:rsid w:val="00AB6619"/>
    <w:rsid w:val="00AB6EDE"/>
    <w:rsid w:val="00AC0093"/>
    <w:rsid w:val="00AC05CB"/>
    <w:rsid w:val="00AC085D"/>
    <w:rsid w:val="00AC1BD3"/>
    <w:rsid w:val="00AC2CCD"/>
    <w:rsid w:val="00AC30C8"/>
    <w:rsid w:val="00AC34F4"/>
    <w:rsid w:val="00AC420C"/>
    <w:rsid w:val="00AC49B3"/>
    <w:rsid w:val="00AC4B39"/>
    <w:rsid w:val="00AC4D61"/>
    <w:rsid w:val="00AC517E"/>
    <w:rsid w:val="00AC51FB"/>
    <w:rsid w:val="00AC723E"/>
    <w:rsid w:val="00AC752C"/>
    <w:rsid w:val="00AC7548"/>
    <w:rsid w:val="00AD0B2C"/>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84C"/>
    <w:rsid w:val="00AE1150"/>
    <w:rsid w:val="00AE21C6"/>
    <w:rsid w:val="00AE29D5"/>
    <w:rsid w:val="00AE2AAF"/>
    <w:rsid w:val="00AE2FA7"/>
    <w:rsid w:val="00AE3A81"/>
    <w:rsid w:val="00AE3C87"/>
    <w:rsid w:val="00AE469E"/>
    <w:rsid w:val="00AE585F"/>
    <w:rsid w:val="00AE59EE"/>
    <w:rsid w:val="00AE6342"/>
    <w:rsid w:val="00AE65CE"/>
    <w:rsid w:val="00AE6D9A"/>
    <w:rsid w:val="00AE7875"/>
    <w:rsid w:val="00AF0977"/>
    <w:rsid w:val="00AF102E"/>
    <w:rsid w:val="00AF16FB"/>
    <w:rsid w:val="00AF1BC4"/>
    <w:rsid w:val="00AF1BD7"/>
    <w:rsid w:val="00AF29E6"/>
    <w:rsid w:val="00AF326A"/>
    <w:rsid w:val="00AF32AB"/>
    <w:rsid w:val="00AF3E10"/>
    <w:rsid w:val="00AF412C"/>
    <w:rsid w:val="00AF49C3"/>
    <w:rsid w:val="00AF5325"/>
    <w:rsid w:val="00AF551E"/>
    <w:rsid w:val="00AF55C9"/>
    <w:rsid w:val="00AF5636"/>
    <w:rsid w:val="00AF6221"/>
    <w:rsid w:val="00AF76CB"/>
    <w:rsid w:val="00AF77FD"/>
    <w:rsid w:val="00B00970"/>
    <w:rsid w:val="00B037EE"/>
    <w:rsid w:val="00B03895"/>
    <w:rsid w:val="00B04AFC"/>
    <w:rsid w:val="00B05340"/>
    <w:rsid w:val="00B053F2"/>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27DBB"/>
    <w:rsid w:val="00B30043"/>
    <w:rsid w:val="00B3077E"/>
    <w:rsid w:val="00B31341"/>
    <w:rsid w:val="00B31DAE"/>
    <w:rsid w:val="00B32AEB"/>
    <w:rsid w:val="00B35564"/>
    <w:rsid w:val="00B36D5A"/>
    <w:rsid w:val="00B373CB"/>
    <w:rsid w:val="00B373EB"/>
    <w:rsid w:val="00B37AA4"/>
    <w:rsid w:val="00B40180"/>
    <w:rsid w:val="00B40273"/>
    <w:rsid w:val="00B41EB7"/>
    <w:rsid w:val="00B42F3F"/>
    <w:rsid w:val="00B436FC"/>
    <w:rsid w:val="00B437D1"/>
    <w:rsid w:val="00B43C80"/>
    <w:rsid w:val="00B43F28"/>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3F99"/>
    <w:rsid w:val="00B55385"/>
    <w:rsid w:val="00B553CE"/>
    <w:rsid w:val="00B55712"/>
    <w:rsid w:val="00B55FD7"/>
    <w:rsid w:val="00B56106"/>
    <w:rsid w:val="00B5677D"/>
    <w:rsid w:val="00B56B36"/>
    <w:rsid w:val="00B575E3"/>
    <w:rsid w:val="00B577FB"/>
    <w:rsid w:val="00B602AA"/>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1"/>
    <w:rsid w:val="00B75D16"/>
    <w:rsid w:val="00B77862"/>
    <w:rsid w:val="00B77AA6"/>
    <w:rsid w:val="00B80A8A"/>
    <w:rsid w:val="00B80E5C"/>
    <w:rsid w:val="00B80FC5"/>
    <w:rsid w:val="00B81E34"/>
    <w:rsid w:val="00B8236C"/>
    <w:rsid w:val="00B8266B"/>
    <w:rsid w:val="00B84BE9"/>
    <w:rsid w:val="00B858F5"/>
    <w:rsid w:val="00B86158"/>
    <w:rsid w:val="00B8688B"/>
    <w:rsid w:val="00B87A0D"/>
    <w:rsid w:val="00B902FA"/>
    <w:rsid w:val="00B9093F"/>
    <w:rsid w:val="00B90D51"/>
    <w:rsid w:val="00B90FA1"/>
    <w:rsid w:val="00B92771"/>
    <w:rsid w:val="00B9318E"/>
    <w:rsid w:val="00B94FA9"/>
    <w:rsid w:val="00B959FD"/>
    <w:rsid w:val="00B964B6"/>
    <w:rsid w:val="00BA097D"/>
    <w:rsid w:val="00BA2C26"/>
    <w:rsid w:val="00BA2FE2"/>
    <w:rsid w:val="00BA303A"/>
    <w:rsid w:val="00BA37B3"/>
    <w:rsid w:val="00BA3EC9"/>
    <w:rsid w:val="00BA4570"/>
    <w:rsid w:val="00BA543D"/>
    <w:rsid w:val="00BA54C8"/>
    <w:rsid w:val="00BA5B87"/>
    <w:rsid w:val="00BA5E10"/>
    <w:rsid w:val="00BA6044"/>
    <w:rsid w:val="00BA619D"/>
    <w:rsid w:val="00BA65B7"/>
    <w:rsid w:val="00BA69D6"/>
    <w:rsid w:val="00BA7DE8"/>
    <w:rsid w:val="00BB0869"/>
    <w:rsid w:val="00BB0C6E"/>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1FAF"/>
    <w:rsid w:val="00BC27B8"/>
    <w:rsid w:val="00BC2AE2"/>
    <w:rsid w:val="00BC33E5"/>
    <w:rsid w:val="00BC45B6"/>
    <w:rsid w:val="00BC4A99"/>
    <w:rsid w:val="00BC5F41"/>
    <w:rsid w:val="00BC71DC"/>
    <w:rsid w:val="00BC7E5C"/>
    <w:rsid w:val="00BD0002"/>
    <w:rsid w:val="00BD02A1"/>
    <w:rsid w:val="00BD044A"/>
    <w:rsid w:val="00BD0627"/>
    <w:rsid w:val="00BD0A93"/>
    <w:rsid w:val="00BD136F"/>
    <w:rsid w:val="00BD1929"/>
    <w:rsid w:val="00BD2BBC"/>
    <w:rsid w:val="00BD31B9"/>
    <w:rsid w:val="00BD3B6F"/>
    <w:rsid w:val="00BD3BAD"/>
    <w:rsid w:val="00BD47FD"/>
    <w:rsid w:val="00BD4FF7"/>
    <w:rsid w:val="00BD5D40"/>
    <w:rsid w:val="00BD5F7F"/>
    <w:rsid w:val="00BD641D"/>
    <w:rsid w:val="00BD6C11"/>
    <w:rsid w:val="00BD6C42"/>
    <w:rsid w:val="00BD736C"/>
    <w:rsid w:val="00BD772A"/>
    <w:rsid w:val="00BE0179"/>
    <w:rsid w:val="00BE05E4"/>
    <w:rsid w:val="00BE0E95"/>
    <w:rsid w:val="00BE1655"/>
    <w:rsid w:val="00BE2210"/>
    <w:rsid w:val="00BE2415"/>
    <w:rsid w:val="00BE2B58"/>
    <w:rsid w:val="00BE2D1D"/>
    <w:rsid w:val="00BE42AE"/>
    <w:rsid w:val="00BE4760"/>
    <w:rsid w:val="00BE48D2"/>
    <w:rsid w:val="00BE4C89"/>
    <w:rsid w:val="00BE742D"/>
    <w:rsid w:val="00BF015F"/>
    <w:rsid w:val="00BF0629"/>
    <w:rsid w:val="00BF06C1"/>
    <w:rsid w:val="00BF14AE"/>
    <w:rsid w:val="00BF2321"/>
    <w:rsid w:val="00BF2694"/>
    <w:rsid w:val="00BF281B"/>
    <w:rsid w:val="00BF2AC4"/>
    <w:rsid w:val="00BF2DE3"/>
    <w:rsid w:val="00BF3124"/>
    <w:rsid w:val="00BF356E"/>
    <w:rsid w:val="00BF480C"/>
    <w:rsid w:val="00BF6376"/>
    <w:rsid w:val="00BF7445"/>
    <w:rsid w:val="00C0040C"/>
    <w:rsid w:val="00C0170E"/>
    <w:rsid w:val="00C01FE4"/>
    <w:rsid w:val="00C0245D"/>
    <w:rsid w:val="00C02EC6"/>
    <w:rsid w:val="00C03BF8"/>
    <w:rsid w:val="00C05E44"/>
    <w:rsid w:val="00C05EA4"/>
    <w:rsid w:val="00C071DC"/>
    <w:rsid w:val="00C07224"/>
    <w:rsid w:val="00C104E6"/>
    <w:rsid w:val="00C10FAA"/>
    <w:rsid w:val="00C112C0"/>
    <w:rsid w:val="00C130F3"/>
    <w:rsid w:val="00C143BC"/>
    <w:rsid w:val="00C14DE1"/>
    <w:rsid w:val="00C14E5C"/>
    <w:rsid w:val="00C16A70"/>
    <w:rsid w:val="00C16E80"/>
    <w:rsid w:val="00C17020"/>
    <w:rsid w:val="00C17A0E"/>
    <w:rsid w:val="00C17B0F"/>
    <w:rsid w:val="00C204E7"/>
    <w:rsid w:val="00C20623"/>
    <w:rsid w:val="00C20F91"/>
    <w:rsid w:val="00C2112F"/>
    <w:rsid w:val="00C21D74"/>
    <w:rsid w:val="00C23E87"/>
    <w:rsid w:val="00C240A9"/>
    <w:rsid w:val="00C24E8F"/>
    <w:rsid w:val="00C258A9"/>
    <w:rsid w:val="00C25AB1"/>
    <w:rsid w:val="00C25E63"/>
    <w:rsid w:val="00C26087"/>
    <w:rsid w:val="00C262D6"/>
    <w:rsid w:val="00C26AB8"/>
    <w:rsid w:val="00C26E3F"/>
    <w:rsid w:val="00C26EE6"/>
    <w:rsid w:val="00C2733F"/>
    <w:rsid w:val="00C27477"/>
    <w:rsid w:val="00C30275"/>
    <w:rsid w:val="00C31BAA"/>
    <w:rsid w:val="00C32A6D"/>
    <w:rsid w:val="00C32DEA"/>
    <w:rsid w:val="00C33748"/>
    <w:rsid w:val="00C34726"/>
    <w:rsid w:val="00C3499B"/>
    <w:rsid w:val="00C34B0B"/>
    <w:rsid w:val="00C34DB9"/>
    <w:rsid w:val="00C356F1"/>
    <w:rsid w:val="00C3666E"/>
    <w:rsid w:val="00C36BFA"/>
    <w:rsid w:val="00C37566"/>
    <w:rsid w:val="00C375D5"/>
    <w:rsid w:val="00C404AB"/>
    <w:rsid w:val="00C41056"/>
    <w:rsid w:val="00C41132"/>
    <w:rsid w:val="00C423CC"/>
    <w:rsid w:val="00C427C8"/>
    <w:rsid w:val="00C42C47"/>
    <w:rsid w:val="00C433E1"/>
    <w:rsid w:val="00C43B36"/>
    <w:rsid w:val="00C43BF3"/>
    <w:rsid w:val="00C43E83"/>
    <w:rsid w:val="00C449B6"/>
    <w:rsid w:val="00C45196"/>
    <w:rsid w:val="00C45366"/>
    <w:rsid w:val="00C459BD"/>
    <w:rsid w:val="00C46C5C"/>
    <w:rsid w:val="00C47836"/>
    <w:rsid w:val="00C478A1"/>
    <w:rsid w:val="00C5014A"/>
    <w:rsid w:val="00C51120"/>
    <w:rsid w:val="00C51DF4"/>
    <w:rsid w:val="00C52280"/>
    <w:rsid w:val="00C52833"/>
    <w:rsid w:val="00C52CF9"/>
    <w:rsid w:val="00C53A0B"/>
    <w:rsid w:val="00C54599"/>
    <w:rsid w:val="00C55A3E"/>
    <w:rsid w:val="00C56ED0"/>
    <w:rsid w:val="00C602CA"/>
    <w:rsid w:val="00C60916"/>
    <w:rsid w:val="00C614BC"/>
    <w:rsid w:val="00C61DC0"/>
    <w:rsid w:val="00C62B1A"/>
    <w:rsid w:val="00C62D1C"/>
    <w:rsid w:val="00C6306E"/>
    <w:rsid w:val="00C632A9"/>
    <w:rsid w:val="00C63A26"/>
    <w:rsid w:val="00C6567A"/>
    <w:rsid w:val="00C656D1"/>
    <w:rsid w:val="00C65DF8"/>
    <w:rsid w:val="00C662DD"/>
    <w:rsid w:val="00C663B9"/>
    <w:rsid w:val="00C66EBE"/>
    <w:rsid w:val="00C67307"/>
    <w:rsid w:val="00C7009B"/>
    <w:rsid w:val="00C70762"/>
    <w:rsid w:val="00C708DF"/>
    <w:rsid w:val="00C73802"/>
    <w:rsid w:val="00C77B66"/>
    <w:rsid w:val="00C80D21"/>
    <w:rsid w:val="00C80F82"/>
    <w:rsid w:val="00C8158B"/>
    <w:rsid w:val="00C81815"/>
    <w:rsid w:val="00C828B7"/>
    <w:rsid w:val="00C83294"/>
    <w:rsid w:val="00C839A3"/>
    <w:rsid w:val="00C83C91"/>
    <w:rsid w:val="00C83EA7"/>
    <w:rsid w:val="00C843CA"/>
    <w:rsid w:val="00C84644"/>
    <w:rsid w:val="00C84665"/>
    <w:rsid w:val="00C85799"/>
    <w:rsid w:val="00C859E8"/>
    <w:rsid w:val="00C864D0"/>
    <w:rsid w:val="00C87820"/>
    <w:rsid w:val="00C9165E"/>
    <w:rsid w:val="00C9261E"/>
    <w:rsid w:val="00C92827"/>
    <w:rsid w:val="00C932C0"/>
    <w:rsid w:val="00C9395F"/>
    <w:rsid w:val="00C941FE"/>
    <w:rsid w:val="00C9429B"/>
    <w:rsid w:val="00C947AD"/>
    <w:rsid w:val="00C94EED"/>
    <w:rsid w:val="00C965AA"/>
    <w:rsid w:val="00C97622"/>
    <w:rsid w:val="00C97946"/>
    <w:rsid w:val="00C97C80"/>
    <w:rsid w:val="00CA01CB"/>
    <w:rsid w:val="00CA03C5"/>
    <w:rsid w:val="00CA0BC5"/>
    <w:rsid w:val="00CA1183"/>
    <w:rsid w:val="00CA1664"/>
    <w:rsid w:val="00CA1C48"/>
    <w:rsid w:val="00CA1D21"/>
    <w:rsid w:val="00CA1E3F"/>
    <w:rsid w:val="00CA2180"/>
    <w:rsid w:val="00CA274E"/>
    <w:rsid w:val="00CA3A82"/>
    <w:rsid w:val="00CA459D"/>
    <w:rsid w:val="00CA5903"/>
    <w:rsid w:val="00CA6B5E"/>
    <w:rsid w:val="00CA7807"/>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A36"/>
    <w:rsid w:val="00CC1D6D"/>
    <w:rsid w:val="00CC1FD8"/>
    <w:rsid w:val="00CC3147"/>
    <w:rsid w:val="00CC333B"/>
    <w:rsid w:val="00CC3ADB"/>
    <w:rsid w:val="00CC3B95"/>
    <w:rsid w:val="00CC4AE2"/>
    <w:rsid w:val="00CC552D"/>
    <w:rsid w:val="00CC5F82"/>
    <w:rsid w:val="00CC6E50"/>
    <w:rsid w:val="00CC71E5"/>
    <w:rsid w:val="00CC7538"/>
    <w:rsid w:val="00CC7AB8"/>
    <w:rsid w:val="00CC7EDA"/>
    <w:rsid w:val="00CD0088"/>
    <w:rsid w:val="00CD015F"/>
    <w:rsid w:val="00CD0360"/>
    <w:rsid w:val="00CD154D"/>
    <w:rsid w:val="00CD1DA8"/>
    <w:rsid w:val="00CD1F5E"/>
    <w:rsid w:val="00CD20A5"/>
    <w:rsid w:val="00CD3AAB"/>
    <w:rsid w:val="00CD49EF"/>
    <w:rsid w:val="00CD4BF4"/>
    <w:rsid w:val="00CD5B98"/>
    <w:rsid w:val="00CD6FBD"/>
    <w:rsid w:val="00CD75B8"/>
    <w:rsid w:val="00CE0A45"/>
    <w:rsid w:val="00CE0F67"/>
    <w:rsid w:val="00CE1174"/>
    <w:rsid w:val="00CE1883"/>
    <w:rsid w:val="00CE26C6"/>
    <w:rsid w:val="00CE2798"/>
    <w:rsid w:val="00CE29C8"/>
    <w:rsid w:val="00CE2FFD"/>
    <w:rsid w:val="00CE458B"/>
    <w:rsid w:val="00CE459E"/>
    <w:rsid w:val="00CE4F5D"/>
    <w:rsid w:val="00CE5016"/>
    <w:rsid w:val="00CE502A"/>
    <w:rsid w:val="00CE55F0"/>
    <w:rsid w:val="00CE5941"/>
    <w:rsid w:val="00CE5F4C"/>
    <w:rsid w:val="00CE5F5B"/>
    <w:rsid w:val="00CE7B40"/>
    <w:rsid w:val="00CE7D3B"/>
    <w:rsid w:val="00CF02FD"/>
    <w:rsid w:val="00CF033D"/>
    <w:rsid w:val="00CF1026"/>
    <w:rsid w:val="00CF15CC"/>
    <w:rsid w:val="00CF1882"/>
    <w:rsid w:val="00CF3749"/>
    <w:rsid w:val="00CF54DC"/>
    <w:rsid w:val="00CF54F3"/>
    <w:rsid w:val="00CF5E63"/>
    <w:rsid w:val="00CF6118"/>
    <w:rsid w:val="00CF6835"/>
    <w:rsid w:val="00CF76F7"/>
    <w:rsid w:val="00D002E1"/>
    <w:rsid w:val="00D00835"/>
    <w:rsid w:val="00D009D9"/>
    <w:rsid w:val="00D01AB2"/>
    <w:rsid w:val="00D0247E"/>
    <w:rsid w:val="00D02C25"/>
    <w:rsid w:val="00D04246"/>
    <w:rsid w:val="00D064A9"/>
    <w:rsid w:val="00D06C46"/>
    <w:rsid w:val="00D07317"/>
    <w:rsid w:val="00D0791A"/>
    <w:rsid w:val="00D103B9"/>
    <w:rsid w:val="00D11659"/>
    <w:rsid w:val="00D13F3C"/>
    <w:rsid w:val="00D14838"/>
    <w:rsid w:val="00D14D66"/>
    <w:rsid w:val="00D15E6E"/>
    <w:rsid w:val="00D16ED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5707"/>
    <w:rsid w:val="00D3602C"/>
    <w:rsid w:val="00D361F7"/>
    <w:rsid w:val="00D363EF"/>
    <w:rsid w:val="00D3657B"/>
    <w:rsid w:val="00D366AF"/>
    <w:rsid w:val="00D36E00"/>
    <w:rsid w:val="00D37512"/>
    <w:rsid w:val="00D378C9"/>
    <w:rsid w:val="00D40F5B"/>
    <w:rsid w:val="00D411E1"/>
    <w:rsid w:val="00D41E89"/>
    <w:rsid w:val="00D42975"/>
    <w:rsid w:val="00D429C2"/>
    <w:rsid w:val="00D4339C"/>
    <w:rsid w:val="00D43994"/>
    <w:rsid w:val="00D442E3"/>
    <w:rsid w:val="00D44F68"/>
    <w:rsid w:val="00D452A2"/>
    <w:rsid w:val="00D45352"/>
    <w:rsid w:val="00D46C51"/>
    <w:rsid w:val="00D47F05"/>
    <w:rsid w:val="00D5032E"/>
    <w:rsid w:val="00D50581"/>
    <w:rsid w:val="00D51DFF"/>
    <w:rsid w:val="00D52018"/>
    <w:rsid w:val="00D537F4"/>
    <w:rsid w:val="00D542E0"/>
    <w:rsid w:val="00D543DE"/>
    <w:rsid w:val="00D55454"/>
    <w:rsid w:val="00D5657D"/>
    <w:rsid w:val="00D57693"/>
    <w:rsid w:val="00D57ADC"/>
    <w:rsid w:val="00D57FC0"/>
    <w:rsid w:val="00D60A7B"/>
    <w:rsid w:val="00D60FB7"/>
    <w:rsid w:val="00D6194A"/>
    <w:rsid w:val="00D61EE0"/>
    <w:rsid w:val="00D620DE"/>
    <w:rsid w:val="00D637CF"/>
    <w:rsid w:val="00D63857"/>
    <w:rsid w:val="00D644A6"/>
    <w:rsid w:val="00D649A1"/>
    <w:rsid w:val="00D6574F"/>
    <w:rsid w:val="00D65FB4"/>
    <w:rsid w:val="00D67C16"/>
    <w:rsid w:val="00D67E90"/>
    <w:rsid w:val="00D7046E"/>
    <w:rsid w:val="00D7080B"/>
    <w:rsid w:val="00D70D71"/>
    <w:rsid w:val="00D71690"/>
    <w:rsid w:val="00D719D9"/>
    <w:rsid w:val="00D72161"/>
    <w:rsid w:val="00D728DE"/>
    <w:rsid w:val="00D7294E"/>
    <w:rsid w:val="00D7296F"/>
    <w:rsid w:val="00D72EE2"/>
    <w:rsid w:val="00D730E3"/>
    <w:rsid w:val="00D734A0"/>
    <w:rsid w:val="00D742C6"/>
    <w:rsid w:val="00D7431B"/>
    <w:rsid w:val="00D74841"/>
    <w:rsid w:val="00D74CFF"/>
    <w:rsid w:val="00D756A7"/>
    <w:rsid w:val="00D75BF3"/>
    <w:rsid w:val="00D76E65"/>
    <w:rsid w:val="00D77619"/>
    <w:rsid w:val="00D8066B"/>
    <w:rsid w:val="00D810F2"/>
    <w:rsid w:val="00D818B0"/>
    <w:rsid w:val="00D825F2"/>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E93"/>
    <w:rsid w:val="00D932B4"/>
    <w:rsid w:val="00D9652F"/>
    <w:rsid w:val="00D96ACA"/>
    <w:rsid w:val="00D96D78"/>
    <w:rsid w:val="00D9784D"/>
    <w:rsid w:val="00DA066C"/>
    <w:rsid w:val="00DA1956"/>
    <w:rsid w:val="00DA2E48"/>
    <w:rsid w:val="00DA34A8"/>
    <w:rsid w:val="00DA3A77"/>
    <w:rsid w:val="00DA3CB1"/>
    <w:rsid w:val="00DA4A7E"/>
    <w:rsid w:val="00DA54DC"/>
    <w:rsid w:val="00DA6E1D"/>
    <w:rsid w:val="00DA70C0"/>
    <w:rsid w:val="00DA7F55"/>
    <w:rsid w:val="00DB02B8"/>
    <w:rsid w:val="00DB0E00"/>
    <w:rsid w:val="00DB1036"/>
    <w:rsid w:val="00DB14AD"/>
    <w:rsid w:val="00DB17F2"/>
    <w:rsid w:val="00DB1BD7"/>
    <w:rsid w:val="00DB1E13"/>
    <w:rsid w:val="00DB2603"/>
    <w:rsid w:val="00DB2C47"/>
    <w:rsid w:val="00DB324F"/>
    <w:rsid w:val="00DB344D"/>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447"/>
    <w:rsid w:val="00DC59CA"/>
    <w:rsid w:val="00DC5E71"/>
    <w:rsid w:val="00DC699C"/>
    <w:rsid w:val="00DC718D"/>
    <w:rsid w:val="00DD13F6"/>
    <w:rsid w:val="00DD19B8"/>
    <w:rsid w:val="00DD1A36"/>
    <w:rsid w:val="00DD280C"/>
    <w:rsid w:val="00DD2BF2"/>
    <w:rsid w:val="00DD325B"/>
    <w:rsid w:val="00DD3518"/>
    <w:rsid w:val="00DD3AD1"/>
    <w:rsid w:val="00DD46BD"/>
    <w:rsid w:val="00DD53CA"/>
    <w:rsid w:val="00DD5FA1"/>
    <w:rsid w:val="00DD7032"/>
    <w:rsid w:val="00DD7162"/>
    <w:rsid w:val="00DD79B4"/>
    <w:rsid w:val="00DE047D"/>
    <w:rsid w:val="00DE1D68"/>
    <w:rsid w:val="00DE2711"/>
    <w:rsid w:val="00DE29E5"/>
    <w:rsid w:val="00DE3D13"/>
    <w:rsid w:val="00DE4BBC"/>
    <w:rsid w:val="00DE4F11"/>
    <w:rsid w:val="00DE506F"/>
    <w:rsid w:val="00DE50D6"/>
    <w:rsid w:val="00DE5808"/>
    <w:rsid w:val="00DE5BB8"/>
    <w:rsid w:val="00DE662F"/>
    <w:rsid w:val="00DE6C0A"/>
    <w:rsid w:val="00DE79E3"/>
    <w:rsid w:val="00DF0322"/>
    <w:rsid w:val="00DF069E"/>
    <w:rsid w:val="00DF0ADD"/>
    <w:rsid w:val="00DF12AD"/>
    <w:rsid w:val="00DF2031"/>
    <w:rsid w:val="00DF217A"/>
    <w:rsid w:val="00DF25C4"/>
    <w:rsid w:val="00DF2815"/>
    <w:rsid w:val="00DF2C59"/>
    <w:rsid w:val="00DF4039"/>
    <w:rsid w:val="00DF4698"/>
    <w:rsid w:val="00DF46CE"/>
    <w:rsid w:val="00DF4789"/>
    <w:rsid w:val="00DF5CC2"/>
    <w:rsid w:val="00DF68C1"/>
    <w:rsid w:val="00DF735C"/>
    <w:rsid w:val="00DF7C7E"/>
    <w:rsid w:val="00DF7CDF"/>
    <w:rsid w:val="00E003F2"/>
    <w:rsid w:val="00E004C5"/>
    <w:rsid w:val="00E00C5D"/>
    <w:rsid w:val="00E04F7A"/>
    <w:rsid w:val="00E06E7C"/>
    <w:rsid w:val="00E10234"/>
    <w:rsid w:val="00E10A94"/>
    <w:rsid w:val="00E112A3"/>
    <w:rsid w:val="00E11A36"/>
    <w:rsid w:val="00E12340"/>
    <w:rsid w:val="00E12FC3"/>
    <w:rsid w:val="00E1404E"/>
    <w:rsid w:val="00E152B0"/>
    <w:rsid w:val="00E156BE"/>
    <w:rsid w:val="00E20636"/>
    <w:rsid w:val="00E20AE2"/>
    <w:rsid w:val="00E20D81"/>
    <w:rsid w:val="00E211A3"/>
    <w:rsid w:val="00E2179A"/>
    <w:rsid w:val="00E22CD9"/>
    <w:rsid w:val="00E22F5C"/>
    <w:rsid w:val="00E2300F"/>
    <w:rsid w:val="00E233CA"/>
    <w:rsid w:val="00E251F2"/>
    <w:rsid w:val="00E2633E"/>
    <w:rsid w:val="00E26617"/>
    <w:rsid w:val="00E26626"/>
    <w:rsid w:val="00E3013E"/>
    <w:rsid w:val="00E3163C"/>
    <w:rsid w:val="00E3185C"/>
    <w:rsid w:val="00E31DC7"/>
    <w:rsid w:val="00E32EFC"/>
    <w:rsid w:val="00E3368C"/>
    <w:rsid w:val="00E33E11"/>
    <w:rsid w:val="00E3524E"/>
    <w:rsid w:val="00E356BD"/>
    <w:rsid w:val="00E360FE"/>
    <w:rsid w:val="00E3629D"/>
    <w:rsid w:val="00E36341"/>
    <w:rsid w:val="00E36B2A"/>
    <w:rsid w:val="00E36CA6"/>
    <w:rsid w:val="00E36D0E"/>
    <w:rsid w:val="00E37495"/>
    <w:rsid w:val="00E402F0"/>
    <w:rsid w:val="00E40E03"/>
    <w:rsid w:val="00E41D14"/>
    <w:rsid w:val="00E41DE8"/>
    <w:rsid w:val="00E4259A"/>
    <w:rsid w:val="00E42BD5"/>
    <w:rsid w:val="00E42FD9"/>
    <w:rsid w:val="00E435D3"/>
    <w:rsid w:val="00E43E4D"/>
    <w:rsid w:val="00E459B9"/>
    <w:rsid w:val="00E45E58"/>
    <w:rsid w:val="00E469EF"/>
    <w:rsid w:val="00E471DD"/>
    <w:rsid w:val="00E47337"/>
    <w:rsid w:val="00E478ED"/>
    <w:rsid w:val="00E47916"/>
    <w:rsid w:val="00E47D66"/>
    <w:rsid w:val="00E50D22"/>
    <w:rsid w:val="00E51497"/>
    <w:rsid w:val="00E51C18"/>
    <w:rsid w:val="00E53183"/>
    <w:rsid w:val="00E531D7"/>
    <w:rsid w:val="00E539D3"/>
    <w:rsid w:val="00E5499F"/>
    <w:rsid w:val="00E55AF1"/>
    <w:rsid w:val="00E57B38"/>
    <w:rsid w:val="00E60071"/>
    <w:rsid w:val="00E61782"/>
    <w:rsid w:val="00E61A41"/>
    <w:rsid w:val="00E622A0"/>
    <w:rsid w:val="00E6320B"/>
    <w:rsid w:val="00E63B4E"/>
    <w:rsid w:val="00E63E04"/>
    <w:rsid w:val="00E641E3"/>
    <w:rsid w:val="00E64906"/>
    <w:rsid w:val="00E64B9E"/>
    <w:rsid w:val="00E64D75"/>
    <w:rsid w:val="00E6550F"/>
    <w:rsid w:val="00E65F68"/>
    <w:rsid w:val="00E65FEA"/>
    <w:rsid w:val="00E66CC6"/>
    <w:rsid w:val="00E704D5"/>
    <w:rsid w:val="00E71425"/>
    <w:rsid w:val="00E71B76"/>
    <w:rsid w:val="00E7232E"/>
    <w:rsid w:val="00E7272B"/>
    <w:rsid w:val="00E729FE"/>
    <w:rsid w:val="00E74842"/>
    <w:rsid w:val="00E751DB"/>
    <w:rsid w:val="00E75F4C"/>
    <w:rsid w:val="00E7715A"/>
    <w:rsid w:val="00E776DC"/>
    <w:rsid w:val="00E8003C"/>
    <w:rsid w:val="00E80260"/>
    <w:rsid w:val="00E8054E"/>
    <w:rsid w:val="00E80B8A"/>
    <w:rsid w:val="00E813FF"/>
    <w:rsid w:val="00E8318A"/>
    <w:rsid w:val="00E8336D"/>
    <w:rsid w:val="00E835D1"/>
    <w:rsid w:val="00E83955"/>
    <w:rsid w:val="00E84623"/>
    <w:rsid w:val="00E84DE9"/>
    <w:rsid w:val="00E8509C"/>
    <w:rsid w:val="00E85273"/>
    <w:rsid w:val="00E855C9"/>
    <w:rsid w:val="00E85FC7"/>
    <w:rsid w:val="00E86985"/>
    <w:rsid w:val="00E86C6C"/>
    <w:rsid w:val="00E9023B"/>
    <w:rsid w:val="00E90B49"/>
    <w:rsid w:val="00E90EB0"/>
    <w:rsid w:val="00E91228"/>
    <w:rsid w:val="00E91C26"/>
    <w:rsid w:val="00E926B3"/>
    <w:rsid w:val="00E928E1"/>
    <w:rsid w:val="00E93B2B"/>
    <w:rsid w:val="00E93E11"/>
    <w:rsid w:val="00E94091"/>
    <w:rsid w:val="00E940F0"/>
    <w:rsid w:val="00E944F6"/>
    <w:rsid w:val="00E94833"/>
    <w:rsid w:val="00E9626F"/>
    <w:rsid w:val="00E96750"/>
    <w:rsid w:val="00E96A97"/>
    <w:rsid w:val="00E979F1"/>
    <w:rsid w:val="00EA008D"/>
    <w:rsid w:val="00EA1167"/>
    <w:rsid w:val="00EA2E45"/>
    <w:rsid w:val="00EA32C6"/>
    <w:rsid w:val="00EA338E"/>
    <w:rsid w:val="00EA3ADF"/>
    <w:rsid w:val="00EA4450"/>
    <w:rsid w:val="00EA71FE"/>
    <w:rsid w:val="00EA7C32"/>
    <w:rsid w:val="00EB1185"/>
    <w:rsid w:val="00EB12C9"/>
    <w:rsid w:val="00EB14E5"/>
    <w:rsid w:val="00EB1FEF"/>
    <w:rsid w:val="00EB21E6"/>
    <w:rsid w:val="00EB3483"/>
    <w:rsid w:val="00EB474F"/>
    <w:rsid w:val="00EB5A38"/>
    <w:rsid w:val="00EB67EC"/>
    <w:rsid w:val="00EB6CCF"/>
    <w:rsid w:val="00EB76C8"/>
    <w:rsid w:val="00EB7CB9"/>
    <w:rsid w:val="00EC0C5B"/>
    <w:rsid w:val="00EC1547"/>
    <w:rsid w:val="00EC23C6"/>
    <w:rsid w:val="00EC300B"/>
    <w:rsid w:val="00EC3044"/>
    <w:rsid w:val="00EC4046"/>
    <w:rsid w:val="00EC49FB"/>
    <w:rsid w:val="00EC4B09"/>
    <w:rsid w:val="00EC6260"/>
    <w:rsid w:val="00EC6848"/>
    <w:rsid w:val="00ED03B5"/>
    <w:rsid w:val="00ED0B76"/>
    <w:rsid w:val="00ED1213"/>
    <w:rsid w:val="00ED12D6"/>
    <w:rsid w:val="00ED14C5"/>
    <w:rsid w:val="00ED1700"/>
    <w:rsid w:val="00ED1C78"/>
    <w:rsid w:val="00ED265E"/>
    <w:rsid w:val="00ED5BDB"/>
    <w:rsid w:val="00ED6F46"/>
    <w:rsid w:val="00ED7A61"/>
    <w:rsid w:val="00ED7C89"/>
    <w:rsid w:val="00EE0064"/>
    <w:rsid w:val="00EE039B"/>
    <w:rsid w:val="00EE17A8"/>
    <w:rsid w:val="00EE20E1"/>
    <w:rsid w:val="00EE302D"/>
    <w:rsid w:val="00EE38C5"/>
    <w:rsid w:val="00EE4581"/>
    <w:rsid w:val="00EE4B77"/>
    <w:rsid w:val="00EE50F2"/>
    <w:rsid w:val="00EE6E28"/>
    <w:rsid w:val="00EE710B"/>
    <w:rsid w:val="00EE738D"/>
    <w:rsid w:val="00EE7A25"/>
    <w:rsid w:val="00EE7E39"/>
    <w:rsid w:val="00EF0DE7"/>
    <w:rsid w:val="00EF1410"/>
    <w:rsid w:val="00EF2C00"/>
    <w:rsid w:val="00EF2E75"/>
    <w:rsid w:val="00EF3533"/>
    <w:rsid w:val="00EF38AE"/>
    <w:rsid w:val="00EF538F"/>
    <w:rsid w:val="00EF572D"/>
    <w:rsid w:val="00EF5A68"/>
    <w:rsid w:val="00EF62E3"/>
    <w:rsid w:val="00EF734A"/>
    <w:rsid w:val="00F00CAD"/>
    <w:rsid w:val="00F02197"/>
    <w:rsid w:val="00F0336B"/>
    <w:rsid w:val="00F03655"/>
    <w:rsid w:val="00F038C9"/>
    <w:rsid w:val="00F04109"/>
    <w:rsid w:val="00F04CC5"/>
    <w:rsid w:val="00F05A76"/>
    <w:rsid w:val="00F1016D"/>
    <w:rsid w:val="00F1056F"/>
    <w:rsid w:val="00F12672"/>
    <w:rsid w:val="00F13208"/>
    <w:rsid w:val="00F14CA3"/>
    <w:rsid w:val="00F1511C"/>
    <w:rsid w:val="00F1523B"/>
    <w:rsid w:val="00F156C5"/>
    <w:rsid w:val="00F16DBD"/>
    <w:rsid w:val="00F17333"/>
    <w:rsid w:val="00F20181"/>
    <w:rsid w:val="00F215E3"/>
    <w:rsid w:val="00F23050"/>
    <w:rsid w:val="00F24015"/>
    <w:rsid w:val="00F26F74"/>
    <w:rsid w:val="00F3011F"/>
    <w:rsid w:val="00F301D0"/>
    <w:rsid w:val="00F302A5"/>
    <w:rsid w:val="00F307C9"/>
    <w:rsid w:val="00F30B35"/>
    <w:rsid w:val="00F30F90"/>
    <w:rsid w:val="00F310F7"/>
    <w:rsid w:val="00F318E7"/>
    <w:rsid w:val="00F320C6"/>
    <w:rsid w:val="00F32503"/>
    <w:rsid w:val="00F33CA2"/>
    <w:rsid w:val="00F341A8"/>
    <w:rsid w:val="00F35271"/>
    <w:rsid w:val="00F355BB"/>
    <w:rsid w:val="00F361A6"/>
    <w:rsid w:val="00F36297"/>
    <w:rsid w:val="00F36CA5"/>
    <w:rsid w:val="00F408F9"/>
    <w:rsid w:val="00F42636"/>
    <w:rsid w:val="00F42739"/>
    <w:rsid w:val="00F4286E"/>
    <w:rsid w:val="00F43067"/>
    <w:rsid w:val="00F43741"/>
    <w:rsid w:val="00F44F4B"/>
    <w:rsid w:val="00F4505F"/>
    <w:rsid w:val="00F46A5A"/>
    <w:rsid w:val="00F4787F"/>
    <w:rsid w:val="00F51CAF"/>
    <w:rsid w:val="00F524B4"/>
    <w:rsid w:val="00F5397E"/>
    <w:rsid w:val="00F55616"/>
    <w:rsid w:val="00F56019"/>
    <w:rsid w:val="00F56A4B"/>
    <w:rsid w:val="00F606F5"/>
    <w:rsid w:val="00F60FE7"/>
    <w:rsid w:val="00F61628"/>
    <w:rsid w:val="00F616D6"/>
    <w:rsid w:val="00F636C1"/>
    <w:rsid w:val="00F6390B"/>
    <w:rsid w:val="00F63D0B"/>
    <w:rsid w:val="00F641B0"/>
    <w:rsid w:val="00F6482A"/>
    <w:rsid w:val="00F650D2"/>
    <w:rsid w:val="00F668C4"/>
    <w:rsid w:val="00F66AF1"/>
    <w:rsid w:val="00F67041"/>
    <w:rsid w:val="00F67318"/>
    <w:rsid w:val="00F67F39"/>
    <w:rsid w:val="00F70309"/>
    <w:rsid w:val="00F7070A"/>
    <w:rsid w:val="00F70CFF"/>
    <w:rsid w:val="00F70FE2"/>
    <w:rsid w:val="00F71091"/>
    <w:rsid w:val="00F7137A"/>
    <w:rsid w:val="00F71C80"/>
    <w:rsid w:val="00F74B1D"/>
    <w:rsid w:val="00F7522C"/>
    <w:rsid w:val="00F757DA"/>
    <w:rsid w:val="00F75F5B"/>
    <w:rsid w:val="00F76F8A"/>
    <w:rsid w:val="00F77A93"/>
    <w:rsid w:val="00F77DC9"/>
    <w:rsid w:val="00F77F68"/>
    <w:rsid w:val="00F822AE"/>
    <w:rsid w:val="00F825BC"/>
    <w:rsid w:val="00F82B0A"/>
    <w:rsid w:val="00F8386F"/>
    <w:rsid w:val="00F84467"/>
    <w:rsid w:val="00F84573"/>
    <w:rsid w:val="00F85930"/>
    <w:rsid w:val="00F8790C"/>
    <w:rsid w:val="00F9028F"/>
    <w:rsid w:val="00F90582"/>
    <w:rsid w:val="00F91AF3"/>
    <w:rsid w:val="00F91B50"/>
    <w:rsid w:val="00F924EF"/>
    <w:rsid w:val="00F93223"/>
    <w:rsid w:val="00F94121"/>
    <w:rsid w:val="00F94AC9"/>
    <w:rsid w:val="00F9561A"/>
    <w:rsid w:val="00F95F02"/>
    <w:rsid w:val="00F97ADA"/>
    <w:rsid w:val="00F97F6B"/>
    <w:rsid w:val="00FA3FE4"/>
    <w:rsid w:val="00FA4373"/>
    <w:rsid w:val="00FA56BB"/>
    <w:rsid w:val="00FA5B24"/>
    <w:rsid w:val="00FA5DC3"/>
    <w:rsid w:val="00FA61AF"/>
    <w:rsid w:val="00FA6BC1"/>
    <w:rsid w:val="00FA72FE"/>
    <w:rsid w:val="00FA743B"/>
    <w:rsid w:val="00FA7A3E"/>
    <w:rsid w:val="00FB1CE8"/>
    <w:rsid w:val="00FB1D24"/>
    <w:rsid w:val="00FB1E77"/>
    <w:rsid w:val="00FB288C"/>
    <w:rsid w:val="00FB2D32"/>
    <w:rsid w:val="00FB329B"/>
    <w:rsid w:val="00FB3987"/>
    <w:rsid w:val="00FB3C1F"/>
    <w:rsid w:val="00FB4D66"/>
    <w:rsid w:val="00FB4DF4"/>
    <w:rsid w:val="00FB5F60"/>
    <w:rsid w:val="00FB6302"/>
    <w:rsid w:val="00FB6567"/>
    <w:rsid w:val="00FB6F18"/>
    <w:rsid w:val="00FC1297"/>
    <w:rsid w:val="00FC1D38"/>
    <w:rsid w:val="00FC1E3D"/>
    <w:rsid w:val="00FC2A0B"/>
    <w:rsid w:val="00FC3B4E"/>
    <w:rsid w:val="00FC4007"/>
    <w:rsid w:val="00FC47A3"/>
    <w:rsid w:val="00FC4C9C"/>
    <w:rsid w:val="00FC5969"/>
    <w:rsid w:val="00FC5D33"/>
    <w:rsid w:val="00FD0A70"/>
    <w:rsid w:val="00FD232B"/>
    <w:rsid w:val="00FD28BA"/>
    <w:rsid w:val="00FD2ACE"/>
    <w:rsid w:val="00FD3B32"/>
    <w:rsid w:val="00FD3D4A"/>
    <w:rsid w:val="00FD59FA"/>
    <w:rsid w:val="00FD5F5E"/>
    <w:rsid w:val="00FD6394"/>
    <w:rsid w:val="00FD721F"/>
    <w:rsid w:val="00FD73A1"/>
    <w:rsid w:val="00FD7F13"/>
    <w:rsid w:val="00FE008F"/>
    <w:rsid w:val="00FE1753"/>
    <w:rsid w:val="00FE1F75"/>
    <w:rsid w:val="00FE238B"/>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4C57"/>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78A76"/>
  <w15:docId w15:val="{ED66D8DB-9A29-4229-95AF-72019D1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87A0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qFormat/>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1"/>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1"/>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25"/>
      </w:numPr>
    </w:pPr>
  </w:style>
  <w:style w:type="numbering" w:customStyle="1" w:styleId="WW8Num8">
    <w:name w:val="WW8Num8"/>
    <w:basedOn w:val="Bezlisty"/>
    <w:rsid w:val="00D21FF4"/>
    <w:pPr>
      <w:numPr>
        <w:numId w:val="26"/>
      </w:numPr>
    </w:pPr>
  </w:style>
  <w:style w:type="numbering" w:customStyle="1" w:styleId="WW8Num45">
    <w:name w:val="WW8Num45"/>
    <w:basedOn w:val="Bezlisty"/>
    <w:rsid w:val="00886099"/>
    <w:pPr>
      <w:numPr>
        <w:numId w:val="27"/>
      </w:numPr>
    </w:pPr>
  </w:style>
  <w:style w:type="paragraph" w:customStyle="1" w:styleId="Listanumerowana21">
    <w:name w:val="Lista numerowana 21"/>
    <w:basedOn w:val="Standarduser"/>
    <w:qFormat/>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28"/>
      </w:numPr>
    </w:pPr>
  </w:style>
  <w:style w:type="paragraph" w:customStyle="1" w:styleId="Listanumerowana1">
    <w:name w:val="Lista numerowana1"/>
    <w:basedOn w:val="Normalny"/>
    <w:rsid w:val="00974B9C"/>
    <w:pPr>
      <w:widowControl w:val="0"/>
      <w:suppressAutoHyphens/>
      <w:spacing w:before="120" w:after="60" w:line="288" w:lineRule="auto"/>
      <w:ind w:left="425" w:hanging="425"/>
    </w:pPr>
    <w:rPr>
      <w:rFonts w:ascii="Times" w:hAnsi="Times"/>
      <w:b/>
      <w:sz w:val="22"/>
      <w:szCs w:val="22"/>
      <w:lang w:eastAsia="zh-CN"/>
    </w:rPr>
  </w:style>
  <w:style w:type="paragraph" w:styleId="Tekstpodstawowywcity2">
    <w:name w:val="Body Text Indent 2"/>
    <w:basedOn w:val="Normalny"/>
    <w:link w:val="Tekstpodstawowywcity2Znak"/>
    <w:uiPriority w:val="99"/>
    <w:semiHidden/>
    <w:unhideWhenUsed/>
    <w:locked/>
    <w:rsid w:val="00366E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66EA8"/>
    <w:rPr>
      <w:rFonts w:ascii="Times New Roman" w:eastAsia="Times New Roman" w:hAnsi="Times New Roman"/>
      <w:sz w:val="24"/>
      <w:szCs w:val="24"/>
    </w:rPr>
  </w:style>
  <w:style w:type="paragraph" w:customStyle="1" w:styleId="Nagwek10">
    <w:name w:val="Nagłówek1"/>
    <w:basedOn w:val="Standard"/>
    <w:rsid w:val="00E64D75"/>
    <w:pPr>
      <w:keepNext/>
      <w:widowControl/>
      <w:suppressAutoHyphens w:val="0"/>
      <w:autoSpaceDN/>
      <w:spacing w:before="240" w:after="120"/>
      <w:textAlignment w:val="auto"/>
    </w:pPr>
    <w:rPr>
      <w:rFonts w:ascii="Arial" w:eastAsia="Microsoft YaHei" w:hAnsi="Arial" w:cs="Mangal"/>
      <w:color w:val="000000"/>
      <w:kern w:val="0"/>
      <w:sz w:val="28"/>
      <w:szCs w:val="28"/>
      <w:lang w:eastAsia="zh-CN" w:bidi="en-US"/>
    </w:rPr>
  </w:style>
  <w:style w:type="character" w:customStyle="1" w:styleId="Nagwek3Znak">
    <w:name w:val="Nagłówek 3 Znak"/>
    <w:basedOn w:val="Domylnaczcionkaakapitu"/>
    <w:link w:val="Nagwek3"/>
    <w:uiPriority w:val="9"/>
    <w:semiHidden/>
    <w:rsid w:val="00B87A0D"/>
    <w:rPr>
      <w:rFonts w:asciiTheme="majorHAnsi" w:eastAsiaTheme="majorEastAsia" w:hAnsiTheme="majorHAnsi" w:cstheme="majorBidi"/>
      <w:color w:val="243F60" w:themeColor="accent1" w:themeShade="7F"/>
      <w:sz w:val="24"/>
      <w:szCs w:val="24"/>
    </w:rPr>
  </w:style>
  <w:style w:type="numbering" w:customStyle="1" w:styleId="WWNum6">
    <w:name w:val="WWNum6"/>
    <w:basedOn w:val="Bezlisty"/>
    <w:rsid w:val="00ED0B76"/>
    <w:pPr>
      <w:numPr>
        <w:numId w:val="40"/>
      </w:numPr>
    </w:pPr>
  </w:style>
  <w:style w:type="character" w:customStyle="1" w:styleId="tojvnm2t">
    <w:name w:val="tojvnm2t"/>
    <w:basedOn w:val="Domylnaczcionkaakapitu"/>
    <w:rsid w:val="00E2179A"/>
  </w:style>
  <w:style w:type="character" w:customStyle="1" w:styleId="Nierozpoznanawzmianka5">
    <w:name w:val="Nierozpoznana wzmianka5"/>
    <w:basedOn w:val="Domylnaczcionkaakapitu"/>
    <w:uiPriority w:val="99"/>
    <w:semiHidden/>
    <w:unhideWhenUsed/>
    <w:rsid w:val="00BF3124"/>
    <w:rPr>
      <w:color w:val="605E5C"/>
      <w:shd w:val="clear" w:color="auto" w:fill="E1DFDD"/>
    </w:rPr>
  </w:style>
  <w:style w:type="character" w:customStyle="1" w:styleId="czeinternetowe">
    <w:name w:val="Łącze internetowe"/>
    <w:basedOn w:val="Domylnaczcionkaakapitu"/>
    <w:uiPriority w:val="99"/>
    <w:unhideWhenUsed/>
    <w:rsid w:val="0068113B"/>
    <w:rPr>
      <w:color w:val="0000FF" w:themeColor="hyperlink"/>
      <w:u w:val="single"/>
    </w:rPr>
  </w:style>
  <w:style w:type="paragraph" w:customStyle="1" w:styleId="Zawartolisty">
    <w:name w:val="Zawartość listy"/>
    <w:basedOn w:val="Normalny"/>
    <w:qFormat/>
    <w:rsid w:val="0068113B"/>
    <w:pPr>
      <w:suppressAutoHyphens/>
      <w:spacing w:after="160" w:line="259" w:lineRule="auto"/>
      <w:ind w:left="567"/>
    </w:pPr>
    <w:rPr>
      <w:rFonts w:asciiTheme="minorHAnsi" w:eastAsiaTheme="minorHAnsi" w:hAnsiTheme="minorHAnsi" w:cstheme="minorBidi"/>
      <w:sz w:val="22"/>
      <w:szCs w:val="22"/>
      <w:lang w:eastAsia="en-US"/>
    </w:rPr>
  </w:style>
  <w:style w:type="character" w:customStyle="1" w:styleId="Wyrnienie">
    <w:name w:val="Wyróżnienie"/>
    <w:qFormat/>
    <w:rsid w:val="00155FC4"/>
    <w:rPr>
      <w:i/>
      <w:iCs/>
    </w:rPr>
  </w:style>
  <w:style w:type="paragraph" w:styleId="Legenda">
    <w:name w:val="caption"/>
    <w:basedOn w:val="Normalny"/>
    <w:qFormat/>
    <w:locked/>
    <w:rsid w:val="00155FC4"/>
    <w:pPr>
      <w:suppressLineNumbers/>
      <w:suppressAutoHyphens/>
      <w:spacing w:before="120" w:after="120" w:line="259" w:lineRule="auto"/>
    </w:pPr>
    <w:rPr>
      <w:rFonts w:asciiTheme="minorHAnsi" w:eastAsiaTheme="minorHAnsi" w:hAnsiTheme="minorHAnsi" w:cs="Arial"/>
      <w:i/>
      <w:iCs/>
      <w:lang w:eastAsia="en-US"/>
    </w:rPr>
  </w:style>
  <w:style w:type="character" w:customStyle="1" w:styleId="Nierozpoznanawzmianka6">
    <w:name w:val="Nierozpoznana wzmianka6"/>
    <w:basedOn w:val="Domylnaczcionkaakapitu"/>
    <w:uiPriority w:val="99"/>
    <w:semiHidden/>
    <w:unhideWhenUsed/>
    <w:rsid w:val="00B31DAE"/>
    <w:rPr>
      <w:color w:val="605E5C"/>
      <w:shd w:val="clear" w:color="auto" w:fill="E1DFDD"/>
    </w:rPr>
  </w:style>
  <w:style w:type="character" w:customStyle="1" w:styleId="Nierozpoznanawzmianka7">
    <w:name w:val="Nierozpoznana wzmianka7"/>
    <w:basedOn w:val="Domylnaczcionkaakapitu"/>
    <w:uiPriority w:val="99"/>
    <w:semiHidden/>
    <w:unhideWhenUsed/>
    <w:rsid w:val="00504C2E"/>
    <w:rPr>
      <w:color w:val="605E5C"/>
      <w:shd w:val="clear" w:color="auto" w:fill="E1DFDD"/>
    </w:rPr>
  </w:style>
  <w:style w:type="paragraph" w:customStyle="1" w:styleId="Standardowy1">
    <w:name w:val="Standardowy1"/>
    <w:rsid w:val="00CE5941"/>
    <w:rPr>
      <w:rFonts w:ascii="Times New Roman" w:eastAsia="Times New Roman" w:hAnsi="Times New Roman"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7923340">
      <w:bodyDiv w:val="1"/>
      <w:marLeft w:val="0"/>
      <w:marRight w:val="0"/>
      <w:marTop w:val="0"/>
      <w:marBottom w:val="0"/>
      <w:divBdr>
        <w:top w:val="none" w:sz="0" w:space="0" w:color="auto"/>
        <w:left w:val="none" w:sz="0" w:space="0" w:color="auto"/>
        <w:bottom w:val="none" w:sz="0" w:space="0" w:color="auto"/>
        <w:right w:val="none" w:sz="0" w:space="0" w:color="auto"/>
      </w:divBdr>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446483">
      <w:bodyDiv w:val="1"/>
      <w:marLeft w:val="0"/>
      <w:marRight w:val="0"/>
      <w:marTop w:val="0"/>
      <w:marBottom w:val="0"/>
      <w:divBdr>
        <w:top w:val="none" w:sz="0" w:space="0" w:color="auto"/>
        <w:left w:val="none" w:sz="0" w:space="0" w:color="auto"/>
        <w:bottom w:val="none" w:sz="0" w:space="0" w:color="auto"/>
        <w:right w:val="none" w:sz="0" w:space="0" w:color="auto"/>
      </w:divBdr>
    </w:div>
    <w:div w:id="170029961">
      <w:bodyDiv w:val="1"/>
      <w:marLeft w:val="0"/>
      <w:marRight w:val="0"/>
      <w:marTop w:val="0"/>
      <w:marBottom w:val="0"/>
      <w:divBdr>
        <w:top w:val="none" w:sz="0" w:space="0" w:color="auto"/>
        <w:left w:val="none" w:sz="0" w:space="0" w:color="auto"/>
        <w:bottom w:val="none" w:sz="0" w:space="0" w:color="auto"/>
        <w:right w:val="none" w:sz="0" w:space="0" w:color="auto"/>
      </w:divBdr>
      <w:divsChild>
        <w:div w:id="129321240">
          <w:marLeft w:val="0"/>
          <w:marRight w:val="0"/>
          <w:marTop w:val="0"/>
          <w:marBottom w:val="0"/>
          <w:divBdr>
            <w:top w:val="none" w:sz="0" w:space="0" w:color="auto"/>
            <w:left w:val="none" w:sz="0" w:space="0" w:color="auto"/>
            <w:bottom w:val="none" w:sz="0" w:space="0" w:color="auto"/>
            <w:right w:val="none" w:sz="0" w:space="0" w:color="auto"/>
          </w:divBdr>
        </w:div>
        <w:div w:id="341275710">
          <w:marLeft w:val="0"/>
          <w:marRight w:val="0"/>
          <w:marTop w:val="0"/>
          <w:marBottom w:val="0"/>
          <w:divBdr>
            <w:top w:val="none" w:sz="0" w:space="0" w:color="auto"/>
            <w:left w:val="none" w:sz="0" w:space="0" w:color="auto"/>
            <w:bottom w:val="none" w:sz="0" w:space="0" w:color="auto"/>
            <w:right w:val="none" w:sz="0" w:space="0" w:color="auto"/>
          </w:divBdr>
          <w:divsChild>
            <w:div w:id="12342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06069015">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58505936">
      <w:bodyDiv w:val="1"/>
      <w:marLeft w:val="0"/>
      <w:marRight w:val="0"/>
      <w:marTop w:val="0"/>
      <w:marBottom w:val="0"/>
      <w:divBdr>
        <w:top w:val="none" w:sz="0" w:space="0" w:color="auto"/>
        <w:left w:val="none" w:sz="0" w:space="0" w:color="auto"/>
        <w:bottom w:val="none" w:sz="0" w:space="0" w:color="auto"/>
        <w:right w:val="none" w:sz="0" w:space="0" w:color="auto"/>
      </w:divBdr>
    </w:div>
    <w:div w:id="386610171">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0969466">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2713999">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761225571">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47404063">
      <w:bodyDiv w:val="1"/>
      <w:marLeft w:val="0"/>
      <w:marRight w:val="0"/>
      <w:marTop w:val="0"/>
      <w:marBottom w:val="0"/>
      <w:divBdr>
        <w:top w:val="none" w:sz="0" w:space="0" w:color="auto"/>
        <w:left w:val="none" w:sz="0" w:space="0" w:color="auto"/>
        <w:bottom w:val="none" w:sz="0" w:space="0" w:color="auto"/>
        <w:right w:val="none" w:sz="0" w:space="0" w:color="auto"/>
      </w:divBdr>
    </w:div>
    <w:div w:id="854004729">
      <w:bodyDiv w:val="1"/>
      <w:marLeft w:val="0"/>
      <w:marRight w:val="0"/>
      <w:marTop w:val="0"/>
      <w:marBottom w:val="0"/>
      <w:divBdr>
        <w:top w:val="none" w:sz="0" w:space="0" w:color="auto"/>
        <w:left w:val="none" w:sz="0" w:space="0" w:color="auto"/>
        <w:bottom w:val="none" w:sz="0" w:space="0" w:color="auto"/>
        <w:right w:val="none" w:sz="0" w:space="0" w:color="auto"/>
      </w:divBdr>
    </w:div>
    <w:div w:id="854929807">
      <w:bodyDiv w:val="1"/>
      <w:marLeft w:val="0"/>
      <w:marRight w:val="0"/>
      <w:marTop w:val="0"/>
      <w:marBottom w:val="0"/>
      <w:divBdr>
        <w:top w:val="none" w:sz="0" w:space="0" w:color="auto"/>
        <w:left w:val="none" w:sz="0" w:space="0" w:color="auto"/>
        <w:bottom w:val="none" w:sz="0" w:space="0" w:color="auto"/>
        <w:right w:val="none" w:sz="0" w:space="0" w:color="auto"/>
      </w:divBdr>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860818340">
      <w:bodyDiv w:val="1"/>
      <w:marLeft w:val="0"/>
      <w:marRight w:val="0"/>
      <w:marTop w:val="0"/>
      <w:marBottom w:val="0"/>
      <w:divBdr>
        <w:top w:val="none" w:sz="0" w:space="0" w:color="auto"/>
        <w:left w:val="none" w:sz="0" w:space="0" w:color="auto"/>
        <w:bottom w:val="none" w:sz="0" w:space="0" w:color="auto"/>
        <w:right w:val="none" w:sz="0" w:space="0" w:color="auto"/>
      </w:divBdr>
      <w:divsChild>
        <w:div w:id="1308045460">
          <w:marLeft w:val="0"/>
          <w:marRight w:val="0"/>
          <w:marTop w:val="0"/>
          <w:marBottom w:val="0"/>
          <w:divBdr>
            <w:top w:val="none" w:sz="0" w:space="0" w:color="auto"/>
            <w:left w:val="none" w:sz="0" w:space="0" w:color="auto"/>
            <w:bottom w:val="none" w:sz="0" w:space="0" w:color="auto"/>
            <w:right w:val="none" w:sz="0" w:space="0" w:color="auto"/>
          </w:divBdr>
          <w:divsChild>
            <w:div w:id="185876583">
              <w:marLeft w:val="0"/>
              <w:marRight w:val="0"/>
              <w:marTop w:val="0"/>
              <w:marBottom w:val="0"/>
              <w:divBdr>
                <w:top w:val="none" w:sz="0" w:space="0" w:color="auto"/>
                <w:left w:val="none" w:sz="0" w:space="0" w:color="auto"/>
                <w:bottom w:val="none" w:sz="0" w:space="0" w:color="auto"/>
                <w:right w:val="none" w:sz="0" w:space="0" w:color="auto"/>
              </w:divBdr>
              <w:divsChild>
                <w:div w:id="11600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758">
      <w:bodyDiv w:val="1"/>
      <w:marLeft w:val="0"/>
      <w:marRight w:val="0"/>
      <w:marTop w:val="0"/>
      <w:marBottom w:val="0"/>
      <w:divBdr>
        <w:top w:val="none" w:sz="0" w:space="0" w:color="auto"/>
        <w:left w:val="none" w:sz="0" w:space="0" w:color="auto"/>
        <w:bottom w:val="none" w:sz="0" w:space="0" w:color="auto"/>
        <w:right w:val="none" w:sz="0" w:space="0" w:color="auto"/>
      </w:divBdr>
    </w:div>
    <w:div w:id="882911723">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072894440">
      <w:bodyDiv w:val="1"/>
      <w:marLeft w:val="0"/>
      <w:marRight w:val="0"/>
      <w:marTop w:val="0"/>
      <w:marBottom w:val="0"/>
      <w:divBdr>
        <w:top w:val="none" w:sz="0" w:space="0" w:color="auto"/>
        <w:left w:val="none" w:sz="0" w:space="0" w:color="auto"/>
        <w:bottom w:val="none" w:sz="0" w:space="0" w:color="auto"/>
        <w:right w:val="none" w:sz="0" w:space="0" w:color="auto"/>
      </w:divBdr>
    </w:div>
    <w:div w:id="1100443627">
      <w:bodyDiv w:val="1"/>
      <w:marLeft w:val="0"/>
      <w:marRight w:val="0"/>
      <w:marTop w:val="0"/>
      <w:marBottom w:val="0"/>
      <w:divBdr>
        <w:top w:val="none" w:sz="0" w:space="0" w:color="auto"/>
        <w:left w:val="none" w:sz="0" w:space="0" w:color="auto"/>
        <w:bottom w:val="none" w:sz="0" w:space="0" w:color="auto"/>
        <w:right w:val="none" w:sz="0" w:space="0" w:color="auto"/>
      </w:divBdr>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83978543">
      <w:bodyDiv w:val="1"/>
      <w:marLeft w:val="0"/>
      <w:marRight w:val="0"/>
      <w:marTop w:val="0"/>
      <w:marBottom w:val="0"/>
      <w:divBdr>
        <w:top w:val="none" w:sz="0" w:space="0" w:color="auto"/>
        <w:left w:val="none" w:sz="0" w:space="0" w:color="auto"/>
        <w:bottom w:val="none" w:sz="0" w:space="0" w:color="auto"/>
        <w:right w:val="none" w:sz="0" w:space="0" w:color="auto"/>
      </w:divBdr>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7464">
      <w:bodyDiv w:val="1"/>
      <w:marLeft w:val="0"/>
      <w:marRight w:val="0"/>
      <w:marTop w:val="0"/>
      <w:marBottom w:val="0"/>
      <w:divBdr>
        <w:top w:val="none" w:sz="0" w:space="0" w:color="auto"/>
        <w:left w:val="none" w:sz="0" w:space="0" w:color="auto"/>
        <w:bottom w:val="none" w:sz="0" w:space="0" w:color="auto"/>
        <w:right w:val="none" w:sz="0" w:space="0" w:color="auto"/>
      </w:divBdr>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3998370">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88118797">
      <w:bodyDiv w:val="1"/>
      <w:marLeft w:val="0"/>
      <w:marRight w:val="0"/>
      <w:marTop w:val="0"/>
      <w:marBottom w:val="0"/>
      <w:divBdr>
        <w:top w:val="none" w:sz="0" w:space="0" w:color="auto"/>
        <w:left w:val="none" w:sz="0" w:space="0" w:color="auto"/>
        <w:bottom w:val="none" w:sz="0" w:space="0" w:color="auto"/>
        <w:right w:val="none" w:sz="0" w:space="0" w:color="auto"/>
      </w:divBdr>
    </w:div>
    <w:div w:id="1288318154">
      <w:bodyDiv w:val="1"/>
      <w:marLeft w:val="0"/>
      <w:marRight w:val="0"/>
      <w:marTop w:val="0"/>
      <w:marBottom w:val="0"/>
      <w:divBdr>
        <w:top w:val="none" w:sz="0" w:space="0" w:color="auto"/>
        <w:left w:val="none" w:sz="0" w:space="0" w:color="auto"/>
        <w:bottom w:val="none" w:sz="0" w:space="0" w:color="auto"/>
        <w:right w:val="none" w:sz="0" w:space="0" w:color="auto"/>
      </w:divBdr>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298605255">
      <w:bodyDiv w:val="1"/>
      <w:marLeft w:val="0"/>
      <w:marRight w:val="0"/>
      <w:marTop w:val="0"/>
      <w:marBottom w:val="0"/>
      <w:divBdr>
        <w:top w:val="none" w:sz="0" w:space="0" w:color="auto"/>
        <w:left w:val="none" w:sz="0" w:space="0" w:color="auto"/>
        <w:bottom w:val="none" w:sz="0" w:space="0" w:color="auto"/>
        <w:right w:val="none" w:sz="0" w:space="0" w:color="auto"/>
      </w:divBdr>
    </w:div>
    <w:div w:id="1299653269">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29421963">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482889403">
      <w:bodyDiv w:val="1"/>
      <w:marLeft w:val="0"/>
      <w:marRight w:val="0"/>
      <w:marTop w:val="0"/>
      <w:marBottom w:val="0"/>
      <w:divBdr>
        <w:top w:val="none" w:sz="0" w:space="0" w:color="auto"/>
        <w:left w:val="none" w:sz="0" w:space="0" w:color="auto"/>
        <w:bottom w:val="none" w:sz="0" w:space="0" w:color="auto"/>
        <w:right w:val="none" w:sz="0" w:space="0" w:color="auto"/>
      </w:divBdr>
    </w:div>
    <w:div w:id="1489053154">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4218037">
      <w:bodyDiv w:val="1"/>
      <w:marLeft w:val="0"/>
      <w:marRight w:val="0"/>
      <w:marTop w:val="0"/>
      <w:marBottom w:val="0"/>
      <w:divBdr>
        <w:top w:val="none" w:sz="0" w:space="0" w:color="auto"/>
        <w:left w:val="none" w:sz="0" w:space="0" w:color="auto"/>
        <w:bottom w:val="none" w:sz="0" w:space="0" w:color="auto"/>
        <w:right w:val="none" w:sz="0" w:space="0" w:color="auto"/>
      </w:divBdr>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00597800">
      <w:bodyDiv w:val="1"/>
      <w:marLeft w:val="0"/>
      <w:marRight w:val="0"/>
      <w:marTop w:val="0"/>
      <w:marBottom w:val="0"/>
      <w:divBdr>
        <w:top w:val="none" w:sz="0" w:space="0" w:color="auto"/>
        <w:left w:val="none" w:sz="0" w:space="0" w:color="auto"/>
        <w:bottom w:val="none" w:sz="0" w:space="0" w:color="auto"/>
        <w:right w:val="none" w:sz="0" w:space="0" w:color="auto"/>
      </w:divBdr>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2532789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75903960">
      <w:bodyDiv w:val="1"/>
      <w:marLeft w:val="0"/>
      <w:marRight w:val="0"/>
      <w:marTop w:val="0"/>
      <w:marBottom w:val="0"/>
      <w:divBdr>
        <w:top w:val="none" w:sz="0" w:space="0" w:color="auto"/>
        <w:left w:val="none" w:sz="0" w:space="0" w:color="auto"/>
        <w:bottom w:val="none" w:sz="0" w:space="0" w:color="auto"/>
        <w:right w:val="none" w:sz="0" w:space="0" w:color="auto"/>
      </w:divBdr>
    </w:div>
    <w:div w:id="1777095942">
      <w:bodyDiv w:val="1"/>
      <w:marLeft w:val="0"/>
      <w:marRight w:val="0"/>
      <w:marTop w:val="0"/>
      <w:marBottom w:val="0"/>
      <w:divBdr>
        <w:top w:val="none" w:sz="0" w:space="0" w:color="auto"/>
        <w:left w:val="none" w:sz="0" w:space="0" w:color="auto"/>
        <w:bottom w:val="none" w:sz="0" w:space="0" w:color="auto"/>
        <w:right w:val="none" w:sz="0" w:space="0" w:color="auto"/>
      </w:divBdr>
    </w:div>
    <w:div w:id="1786266326">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2551075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93225153">
      <w:bodyDiv w:val="1"/>
      <w:marLeft w:val="0"/>
      <w:marRight w:val="0"/>
      <w:marTop w:val="0"/>
      <w:marBottom w:val="0"/>
      <w:divBdr>
        <w:top w:val="none" w:sz="0" w:space="0" w:color="auto"/>
        <w:left w:val="none" w:sz="0" w:space="0" w:color="auto"/>
        <w:bottom w:val="none" w:sz="0" w:space="0" w:color="auto"/>
        <w:right w:val="none" w:sz="0" w:space="0" w:color="auto"/>
      </w:divBdr>
    </w:div>
    <w:div w:id="1909077084">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052459897">
      <w:bodyDiv w:val="1"/>
      <w:marLeft w:val="0"/>
      <w:marRight w:val="0"/>
      <w:marTop w:val="0"/>
      <w:marBottom w:val="0"/>
      <w:divBdr>
        <w:top w:val="none" w:sz="0" w:space="0" w:color="auto"/>
        <w:left w:val="none" w:sz="0" w:space="0" w:color="auto"/>
        <w:bottom w:val="none" w:sz="0" w:space="0" w:color="auto"/>
        <w:right w:val="none" w:sz="0" w:space="0" w:color="auto"/>
      </w:divBdr>
    </w:div>
    <w:div w:id="2053651240">
      <w:bodyDiv w:val="1"/>
      <w:marLeft w:val="0"/>
      <w:marRight w:val="0"/>
      <w:marTop w:val="0"/>
      <w:marBottom w:val="0"/>
      <w:divBdr>
        <w:top w:val="none" w:sz="0" w:space="0" w:color="auto"/>
        <w:left w:val="none" w:sz="0" w:space="0" w:color="auto"/>
        <w:bottom w:val="none" w:sz="0" w:space="0" w:color="auto"/>
        <w:right w:val="none" w:sz="0" w:space="0" w:color="auto"/>
      </w:divBdr>
    </w:div>
    <w:div w:id="2095011389">
      <w:bodyDiv w:val="1"/>
      <w:marLeft w:val="0"/>
      <w:marRight w:val="0"/>
      <w:marTop w:val="0"/>
      <w:marBottom w:val="0"/>
      <w:divBdr>
        <w:top w:val="none" w:sz="0" w:space="0" w:color="auto"/>
        <w:left w:val="none" w:sz="0" w:space="0" w:color="auto"/>
        <w:bottom w:val="none" w:sz="0" w:space="0" w:color="auto"/>
        <w:right w:val="none" w:sz="0" w:space="0" w:color="auto"/>
      </w:divBdr>
    </w:div>
    <w:div w:id="2109498526">
      <w:bodyDiv w:val="1"/>
      <w:marLeft w:val="0"/>
      <w:marRight w:val="0"/>
      <w:marTop w:val="0"/>
      <w:marBottom w:val="0"/>
      <w:divBdr>
        <w:top w:val="none" w:sz="0" w:space="0" w:color="auto"/>
        <w:left w:val="none" w:sz="0" w:space="0" w:color="auto"/>
        <w:bottom w:val="none" w:sz="0" w:space="0" w:color="auto"/>
        <w:right w:val="none" w:sz="0" w:space="0" w:color="auto"/>
      </w:divBdr>
    </w:div>
    <w:div w:id="2125422394">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lesko.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iniportal.uzp.gov.pl/InstrukcjaUzytkownikaSystemuMiniPortalePUA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parkkultury.starachowice.eu/?page_id=3299" TargetMode="External"/><Relationship Id="rId23" Type="http://schemas.openxmlformats.org/officeDocument/2006/relationships/theme" Target="theme/theme1.xml"/><Relationship Id="rId10" Type="http://schemas.openxmlformats.org/officeDocument/2006/relationships/hyperlink" Target="https://parkkultury.starachowice.eu/?page_id=329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rkkultury.starachowice.eu"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02371B-DE5B-4AF5-A05B-A408F444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28</Pages>
  <Words>8313</Words>
  <Characters>49882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Konrad Cichoń</cp:lastModifiedBy>
  <cp:revision>21</cp:revision>
  <cp:lastPrinted>2021-12-21T12:13:00Z</cp:lastPrinted>
  <dcterms:created xsi:type="dcterms:W3CDTF">2022-04-25T07:16:00Z</dcterms:created>
  <dcterms:modified xsi:type="dcterms:W3CDTF">2022-06-30T08:12:00Z</dcterms:modified>
</cp:coreProperties>
</file>