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8E" w:rsidRDefault="00FE7E07" w:rsidP="00FE7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07">
        <w:rPr>
          <w:rFonts w:ascii="Times New Roman" w:hAnsi="Times New Roman" w:cs="Times New Roman"/>
          <w:b/>
          <w:sz w:val="24"/>
          <w:szCs w:val="24"/>
        </w:rPr>
        <w:t>Regulamin Pchlego Targu</w:t>
      </w:r>
      <w:r w:rsidR="00010636">
        <w:rPr>
          <w:rFonts w:ascii="Times New Roman" w:hAnsi="Times New Roman" w:cs="Times New Roman"/>
          <w:b/>
          <w:sz w:val="24"/>
          <w:szCs w:val="24"/>
        </w:rPr>
        <w:t xml:space="preserve"> 2022 </w:t>
      </w:r>
      <w:r w:rsidR="0067679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10636">
        <w:rPr>
          <w:rFonts w:ascii="Times New Roman" w:hAnsi="Times New Roman" w:cs="Times New Roman"/>
          <w:b/>
          <w:sz w:val="24"/>
          <w:szCs w:val="24"/>
        </w:rPr>
        <w:t xml:space="preserve"> Rynek w Starachowicach</w:t>
      </w:r>
    </w:p>
    <w:p w:rsidR="00FE7E07" w:rsidRPr="00FE7E07" w:rsidRDefault="00FE7E07" w:rsidP="00FE7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E07" w:rsidRPr="00FE7E07" w:rsidRDefault="00254C50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10636">
        <w:rPr>
          <w:rFonts w:ascii="Times New Roman" w:hAnsi="Times New Roman" w:cs="Times New Roman"/>
          <w:sz w:val="24"/>
          <w:szCs w:val="24"/>
        </w:rPr>
        <w:t xml:space="preserve"> Pchli </w:t>
      </w:r>
      <w:r w:rsidR="00FE7E07" w:rsidRPr="00FE7E07">
        <w:rPr>
          <w:rFonts w:ascii="Times New Roman" w:hAnsi="Times New Roman" w:cs="Times New Roman"/>
          <w:sz w:val="24"/>
          <w:szCs w:val="24"/>
        </w:rPr>
        <w:t>Targ jest wydarzeniem organizowan</w:t>
      </w:r>
      <w:r w:rsidR="00FE7E07">
        <w:rPr>
          <w:rFonts w:ascii="Times New Roman" w:hAnsi="Times New Roman" w:cs="Times New Roman"/>
          <w:sz w:val="24"/>
          <w:szCs w:val="24"/>
        </w:rPr>
        <w:t>ym przez Park Kultury z siedzibą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 w Starachowicach przy ul. Radomskiej 21.</w:t>
      </w:r>
      <w:r w:rsidR="00FE7E07">
        <w:rPr>
          <w:rFonts w:ascii="Times New Roman" w:hAnsi="Times New Roman" w:cs="Times New Roman"/>
          <w:sz w:val="24"/>
          <w:szCs w:val="24"/>
        </w:rPr>
        <w:t xml:space="preserve"> zwany</w:t>
      </w:r>
      <w:r w:rsidR="008A6945">
        <w:rPr>
          <w:rFonts w:ascii="Times New Roman" w:hAnsi="Times New Roman" w:cs="Times New Roman"/>
          <w:sz w:val="24"/>
          <w:szCs w:val="24"/>
        </w:rPr>
        <w:t>m</w:t>
      </w:r>
      <w:r w:rsidR="00FE7E07">
        <w:rPr>
          <w:rFonts w:ascii="Times New Roman" w:hAnsi="Times New Roman" w:cs="Times New Roman"/>
          <w:sz w:val="24"/>
          <w:szCs w:val="24"/>
        </w:rPr>
        <w:t xml:space="preserve"> dalej Organizatorem.</w:t>
      </w:r>
    </w:p>
    <w:p w:rsidR="00FE7E07" w:rsidRDefault="00254C50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Pchli Targ </w:t>
      </w:r>
      <w:r w:rsidR="00010636">
        <w:rPr>
          <w:rFonts w:ascii="Times New Roman" w:hAnsi="Times New Roman" w:cs="Times New Roman"/>
          <w:sz w:val="24"/>
          <w:szCs w:val="24"/>
        </w:rPr>
        <w:t>odbywać się będzie w dn. 7.05., 4.06., 2.07., 6.08., 3.09., 1.10. od 9.00 do 15.00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56A">
        <w:rPr>
          <w:rFonts w:ascii="Times New Roman" w:hAnsi="Times New Roman" w:cs="Times New Roman"/>
          <w:sz w:val="24"/>
          <w:szCs w:val="24"/>
        </w:rPr>
        <w:t xml:space="preserve">lub do ostatniego klienta </w:t>
      </w:r>
      <w:r w:rsidR="00FE7E07" w:rsidRPr="00FE7E07">
        <w:rPr>
          <w:rFonts w:ascii="Times New Roman" w:hAnsi="Times New Roman" w:cs="Times New Roman"/>
          <w:sz w:val="24"/>
          <w:szCs w:val="24"/>
        </w:rPr>
        <w:t>na starachowickim Rynku</w:t>
      </w:r>
      <w:r w:rsidR="00BD4B95">
        <w:rPr>
          <w:rFonts w:ascii="Times New Roman" w:hAnsi="Times New Roman" w:cs="Times New Roman"/>
          <w:sz w:val="24"/>
          <w:szCs w:val="24"/>
        </w:rPr>
        <w:t xml:space="preserve"> (jednak nie później niż 15.00)</w:t>
      </w:r>
      <w:r w:rsidR="00FE7E07" w:rsidRPr="00FE7E07">
        <w:rPr>
          <w:rFonts w:ascii="Times New Roman" w:hAnsi="Times New Roman" w:cs="Times New Roman"/>
          <w:sz w:val="24"/>
          <w:szCs w:val="24"/>
        </w:rPr>
        <w:t>.</w:t>
      </w:r>
    </w:p>
    <w:p w:rsidR="00FE7E07" w:rsidRPr="00FE7E07" w:rsidRDefault="00254C50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Teren Targu dostępny </w:t>
      </w:r>
      <w:r w:rsidR="00010636">
        <w:rPr>
          <w:rFonts w:ascii="Times New Roman" w:hAnsi="Times New Roman" w:cs="Times New Roman"/>
          <w:sz w:val="24"/>
          <w:szCs w:val="24"/>
        </w:rPr>
        <w:t>jest dla Wystawców od godz. 8.3</w:t>
      </w:r>
      <w:r>
        <w:rPr>
          <w:rFonts w:ascii="Times New Roman" w:hAnsi="Times New Roman" w:cs="Times New Roman"/>
          <w:sz w:val="24"/>
          <w:szCs w:val="24"/>
        </w:rPr>
        <w:t xml:space="preserve">0 - wtedy możliwe jest rozstawianie stoisk w miejscu wskazanym przez Organizatora. </w:t>
      </w:r>
    </w:p>
    <w:p w:rsidR="00207A3A" w:rsidRDefault="00010636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4C50">
        <w:rPr>
          <w:rFonts w:ascii="Times New Roman" w:hAnsi="Times New Roman" w:cs="Times New Roman"/>
          <w:sz w:val="24"/>
          <w:szCs w:val="24"/>
        </w:rPr>
        <w:t xml:space="preserve">. </w:t>
      </w:r>
      <w:r w:rsidR="00FE7E07" w:rsidRPr="00FE7E07">
        <w:rPr>
          <w:rFonts w:ascii="Times New Roman" w:hAnsi="Times New Roman" w:cs="Times New Roman"/>
          <w:sz w:val="24"/>
          <w:szCs w:val="24"/>
        </w:rPr>
        <w:t>Udział w Pchlim Targu jest bezpła</w:t>
      </w:r>
      <w:r w:rsidR="00FE7E07">
        <w:rPr>
          <w:rFonts w:ascii="Times New Roman" w:hAnsi="Times New Roman" w:cs="Times New Roman"/>
          <w:sz w:val="24"/>
          <w:szCs w:val="24"/>
        </w:rPr>
        <w:t>t</w:t>
      </w:r>
      <w:r w:rsidR="00FE7E07" w:rsidRPr="00FE7E07">
        <w:rPr>
          <w:rFonts w:ascii="Times New Roman" w:hAnsi="Times New Roman" w:cs="Times New Roman"/>
          <w:sz w:val="24"/>
          <w:szCs w:val="24"/>
        </w:rPr>
        <w:t>ny, jednak ze względu na ogran</w:t>
      </w:r>
      <w:r w:rsidR="00FE7E07">
        <w:rPr>
          <w:rFonts w:ascii="Times New Roman" w:hAnsi="Times New Roman" w:cs="Times New Roman"/>
          <w:sz w:val="24"/>
          <w:szCs w:val="24"/>
        </w:rPr>
        <w:t>iczony teren</w:t>
      </w:r>
      <w:r w:rsidR="00BD4B9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FE7E07">
        <w:rPr>
          <w:rFonts w:ascii="Times New Roman" w:hAnsi="Times New Roman" w:cs="Times New Roman"/>
          <w:sz w:val="24"/>
          <w:szCs w:val="24"/>
        </w:rPr>
        <w:t xml:space="preserve"> 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jednorazowo może w nim wziąć udział </w:t>
      </w:r>
      <w:r w:rsidR="00254C50">
        <w:rPr>
          <w:rFonts w:ascii="Times New Roman" w:hAnsi="Times New Roman" w:cs="Times New Roman"/>
          <w:sz w:val="24"/>
          <w:szCs w:val="24"/>
        </w:rPr>
        <w:t>ograniczona liczba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 wystawców</w:t>
      </w:r>
      <w:r>
        <w:rPr>
          <w:rFonts w:ascii="Times New Roman" w:hAnsi="Times New Roman" w:cs="Times New Roman"/>
          <w:sz w:val="24"/>
          <w:szCs w:val="24"/>
        </w:rPr>
        <w:t xml:space="preserve"> (obowiązują zapisy telefoniczne pod nr tel. 41 274 65 25 lub mailowe zapisy@parkkultury.eu).</w:t>
      </w:r>
    </w:p>
    <w:p w:rsidR="00FE7E07" w:rsidRDefault="00010636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4C50">
        <w:rPr>
          <w:rFonts w:ascii="Times New Roman" w:hAnsi="Times New Roman" w:cs="Times New Roman"/>
          <w:sz w:val="24"/>
          <w:szCs w:val="24"/>
        </w:rPr>
        <w:t xml:space="preserve">. </w:t>
      </w:r>
      <w:r w:rsidR="00FE7E07" w:rsidRPr="00FE7E07">
        <w:rPr>
          <w:rFonts w:ascii="Times New Roman" w:hAnsi="Times New Roman" w:cs="Times New Roman"/>
          <w:sz w:val="24"/>
          <w:szCs w:val="24"/>
        </w:rPr>
        <w:t>Wielkość stoiska nie może przekraczać</w:t>
      </w:r>
      <w:r w:rsidR="00FE7E07">
        <w:rPr>
          <w:rFonts w:ascii="Times New Roman" w:hAnsi="Times New Roman" w:cs="Times New Roman"/>
          <w:sz w:val="24"/>
          <w:szCs w:val="24"/>
        </w:rPr>
        <w:t xml:space="preserve"> 3x6m.</w:t>
      </w:r>
    </w:p>
    <w:p w:rsidR="00FE7E07" w:rsidRPr="00FE7E07" w:rsidRDefault="00010636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54C50">
        <w:rPr>
          <w:rFonts w:ascii="Times New Roman" w:hAnsi="Times New Roman" w:cs="Times New Roman"/>
          <w:sz w:val="24"/>
          <w:szCs w:val="24"/>
        </w:rPr>
        <w:t xml:space="preserve">. </w:t>
      </w:r>
      <w:r w:rsidR="00FE7E07" w:rsidRPr="00FE7E07">
        <w:rPr>
          <w:rFonts w:ascii="Times New Roman" w:hAnsi="Times New Roman" w:cs="Times New Roman"/>
          <w:sz w:val="24"/>
          <w:szCs w:val="24"/>
        </w:rPr>
        <w:t>Miejsce do handlowania wskazuje Organizator</w:t>
      </w:r>
      <w:r w:rsidR="00FE7E07">
        <w:rPr>
          <w:rFonts w:ascii="Times New Roman" w:hAnsi="Times New Roman" w:cs="Times New Roman"/>
          <w:sz w:val="24"/>
          <w:szCs w:val="24"/>
        </w:rPr>
        <w:t xml:space="preserve"> - każdemu z wystawców będzie przypisane konkretne miejsce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7E07" w:rsidRPr="00FE7E07" w:rsidRDefault="00010636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54C50">
        <w:rPr>
          <w:rFonts w:ascii="Times New Roman" w:hAnsi="Times New Roman" w:cs="Times New Roman"/>
          <w:sz w:val="24"/>
          <w:szCs w:val="24"/>
        </w:rPr>
        <w:t xml:space="preserve">. </w:t>
      </w:r>
      <w:r w:rsidR="00FE7E07">
        <w:rPr>
          <w:rFonts w:ascii="Times New Roman" w:hAnsi="Times New Roman" w:cs="Times New Roman"/>
          <w:sz w:val="24"/>
          <w:szCs w:val="24"/>
        </w:rPr>
        <w:t>Organizator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 zapewnia jedynie be</w:t>
      </w:r>
      <w:r w:rsidR="00FE7E07">
        <w:rPr>
          <w:rFonts w:ascii="Times New Roman" w:hAnsi="Times New Roman" w:cs="Times New Roman"/>
          <w:sz w:val="24"/>
          <w:szCs w:val="24"/>
        </w:rPr>
        <w:t>zpłatnie miejsce wystawiennicze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 </w:t>
      </w:r>
      <w:r w:rsidR="00FE7E07">
        <w:rPr>
          <w:rFonts w:ascii="Times New Roman" w:hAnsi="Times New Roman" w:cs="Times New Roman"/>
          <w:sz w:val="24"/>
          <w:szCs w:val="24"/>
        </w:rPr>
        <w:t>-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 stoły, krzesła, i inne niezbędne rzeczy</w:t>
      </w:r>
      <w:r w:rsidR="00FE7E07">
        <w:rPr>
          <w:rFonts w:ascii="Times New Roman" w:hAnsi="Times New Roman" w:cs="Times New Roman"/>
          <w:sz w:val="24"/>
          <w:szCs w:val="24"/>
        </w:rPr>
        <w:t xml:space="preserve"> do funkcjonowania stoiska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 zapewnia</w:t>
      </w:r>
      <w:r w:rsidR="00FE7E07">
        <w:rPr>
          <w:rFonts w:ascii="Times New Roman" w:hAnsi="Times New Roman" w:cs="Times New Roman"/>
          <w:sz w:val="24"/>
          <w:szCs w:val="24"/>
        </w:rPr>
        <w:t xml:space="preserve"> sobie W</w:t>
      </w:r>
      <w:r w:rsidR="00FE7E07" w:rsidRPr="00FE7E07">
        <w:rPr>
          <w:rFonts w:ascii="Times New Roman" w:hAnsi="Times New Roman" w:cs="Times New Roman"/>
          <w:sz w:val="24"/>
          <w:szCs w:val="24"/>
        </w:rPr>
        <w:t>ystawca.</w:t>
      </w:r>
    </w:p>
    <w:p w:rsidR="00FE7E07" w:rsidRPr="00FE7E07" w:rsidRDefault="00010636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54C50">
        <w:rPr>
          <w:rFonts w:ascii="Times New Roman" w:hAnsi="Times New Roman" w:cs="Times New Roman"/>
          <w:sz w:val="24"/>
          <w:szCs w:val="24"/>
        </w:rPr>
        <w:t xml:space="preserve">. </w:t>
      </w:r>
      <w:r w:rsidR="00FE7E07">
        <w:rPr>
          <w:rFonts w:ascii="Times New Roman" w:hAnsi="Times New Roman" w:cs="Times New Roman"/>
          <w:sz w:val="24"/>
          <w:szCs w:val="24"/>
        </w:rPr>
        <w:t>Organizator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 nie zapewnia miejsc parkingowych.</w:t>
      </w:r>
    </w:p>
    <w:p w:rsidR="00FE7E07" w:rsidRPr="00FE7E07" w:rsidRDefault="00010636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54C50">
        <w:rPr>
          <w:rFonts w:ascii="Times New Roman" w:hAnsi="Times New Roman" w:cs="Times New Roman"/>
          <w:sz w:val="24"/>
          <w:szCs w:val="24"/>
        </w:rPr>
        <w:t xml:space="preserve">. </w:t>
      </w:r>
      <w:r w:rsidR="00FE7E07" w:rsidRPr="00FE7E07">
        <w:rPr>
          <w:rFonts w:ascii="Times New Roman" w:hAnsi="Times New Roman" w:cs="Times New Roman"/>
          <w:sz w:val="24"/>
          <w:szCs w:val="24"/>
        </w:rPr>
        <w:t>Udział w Pchlim Targu równoznaczny jest z akceptacją niniejszego Regulaminu.</w:t>
      </w:r>
    </w:p>
    <w:p w:rsidR="00FE7E07" w:rsidRDefault="00010636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54C50">
        <w:rPr>
          <w:rFonts w:ascii="Times New Roman" w:hAnsi="Times New Roman" w:cs="Times New Roman"/>
          <w:sz w:val="24"/>
          <w:szCs w:val="24"/>
        </w:rPr>
        <w:t xml:space="preserve">. </w:t>
      </w:r>
      <w:r w:rsidR="00FE7E07" w:rsidRPr="00FE7E07">
        <w:rPr>
          <w:rFonts w:ascii="Times New Roman" w:hAnsi="Times New Roman" w:cs="Times New Roman"/>
          <w:sz w:val="24"/>
          <w:szCs w:val="24"/>
        </w:rPr>
        <w:t>Uczestnik, który nie zastosuje się</w:t>
      </w:r>
      <w:r w:rsidR="00FE7E07">
        <w:rPr>
          <w:rFonts w:ascii="Times New Roman" w:hAnsi="Times New Roman" w:cs="Times New Roman"/>
          <w:sz w:val="24"/>
          <w:szCs w:val="24"/>
        </w:rPr>
        <w:t xml:space="preserve"> </w:t>
      </w:r>
      <w:r w:rsidR="00FE7E07" w:rsidRPr="00FE7E07">
        <w:rPr>
          <w:rFonts w:ascii="Times New Roman" w:hAnsi="Times New Roman" w:cs="Times New Roman"/>
          <w:sz w:val="24"/>
          <w:szCs w:val="24"/>
        </w:rPr>
        <w:t>do Regulaminu może zostać wykluczony z udziału w Pchlim Targu.</w:t>
      </w:r>
    </w:p>
    <w:p w:rsidR="002D2557" w:rsidRDefault="00010636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D2557">
        <w:rPr>
          <w:rFonts w:ascii="Times New Roman" w:hAnsi="Times New Roman" w:cs="Times New Roman"/>
          <w:sz w:val="24"/>
          <w:szCs w:val="24"/>
        </w:rPr>
        <w:t>. W przypadku niekorzystnej pogody Organizator zastrzega sobie prawo do odwołania wydarzenia.</w:t>
      </w:r>
    </w:p>
    <w:p w:rsidR="00FE7E07" w:rsidRDefault="00010636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54C50">
        <w:rPr>
          <w:rFonts w:ascii="Times New Roman" w:hAnsi="Times New Roman" w:cs="Times New Roman"/>
          <w:sz w:val="24"/>
          <w:szCs w:val="24"/>
        </w:rPr>
        <w:t xml:space="preserve">. </w:t>
      </w:r>
      <w:r w:rsidR="00FE7E07">
        <w:rPr>
          <w:rFonts w:ascii="Times New Roman" w:hAnsi="Times New Roman" w:cs="Times New Roman"/>
          <w:sz w:val="24"/>
          <w:szCs w:val="24"/>
        </w:rPr>
        <w:t xml:space="preserve">Wszelkie kwestie sporne rozstrzyga Organizator. </w:t>
      </w:r>
    </w:p>
    <w:p w:rsidR="00C21549" w:rsidRPr="00FE7E07" w:rsidRDefault="00010636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21549">
        <w:rPr>
          <w:rFonts w:ascii="Times New Roman" w:hAnsi="Times New Roman" w:cs="Times New Roman"/>
          <w:sz w:val="24"/>
          <w:szCs w:val="24"/>
        </w:rPr>
        <w:t xml:space="preserve">. Informujemy, że na Pchlim Targu wykonywane będą zdjęcia, które będą umieszczane na stronie internetowej Organizatora i w mediach społecznościowych. </w:t>
      </w:r>
      <w:r w:rsidR="00335A69">
        <w:rPr>
          <w:rFonts w:ascii="Times New Roman" w:hAnsi="Times New Roman" w:cs="Times New Roman"/>
          <w:sz w:val="24"/>
          <w:szCs w:val="24"/>
        </w:rPr>
        <w:t xml:space="preserve">Uczestnictwo w wydarzeniu jest równoznaczne z wyrażeniem zgody na umieszczenie zdjęć w </w:t>
      </w:r>
      <w:proofErr w:type="spellStart"/>
      <w:r w:rsidR="00335A69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335A69">
        <w:rPr>
          <w:rFonts w:ascii="Times New Roman" w:hAnsi="Times New Roman" w:cs="Times New Roman"/>
          <w:sz w:val="24"/>
          <w:szCs w:val="24"/>
        </w:rPr>
        <w:t xml:space="preserve"> mediach.</w:t>
      </w:r>
    </w:p>
    <w:p w:rsidR="00FE7E07" w:rsidRPr="00FE7E07" w:rsidRDefault="00FE7E07" w:rsidP="00207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E07" w:rsidRDefault="00FE7E07" w:rsidP="00207A3A">
      <w:pPr>
        <w:jc w:val="both"/>
      </w:pPr>
    </w:p>
    <w:sectPr w:rsidR="00FE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B2A61"/>
    <w:multiLevelType w:val="multilevel"/>
    <w:tmpl w:val="2126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8E"/>
    <w:rsid w:val="00010636"/>
    <w:rsid w:val="00207A3A"/>
    <w:rsid w:val="00254C50"/>
    <w:rsid w:val="002D056A"/>
    <w:rsid w:val="002D2557"/>
    <w:rsid w:val="00335A69"/>
    <w:rsid w:val="003C07D5"/>
    <w:rsid w:val="00537883"/>
    <w:rsid w:val="00676792"/>
    <w:rsid w:val="007F7A8E"/>
    <w:rsid w:val="008648FD"/>
    <w:rsid w:val="008A6945"/>
    <w:rsid w:val="00BD4B95"/>
    <w:rsid w:val="00C21549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B2D12-C217-4425-8B6F-35EC65D0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7E07"/>
    <w:rPr>
      <w:i/>
      <w:iCs/>
    </w:rPr>
  </w:style>
  <w:style w:type="character" w:styleId="Hipercze">
    <w:name w:val="Hyperlink"/>
    <w:basedOn w:val="Domylnaczcionkaakapitu"/>
    <w:uiPriority w:val="99"/>
    <w:unhideWhenUsed/>
    <w:rsid w:val="00FE7E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4</cp:revision>
  <dcterms:created xsi:type="dcterms:W3CDTF">2022-04-26T09:52:00Z</dcterms:created>
  <dcterms:modified xsi:type="dcterms:W3CDTF">2022-04-26T11:05:00Z</dcterms:modified>
</cp:coreProperties>
</file>